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F063C8">
        <w:rPr>
          <w:b/>
          <w:sz w:val="28"/>
          <w:szCs w:val="28"/>
          <w:lang w:eastAsia="ar-SA"/>
        </w:rPr>
        <w:t xml:space="preserve"> 02</w:t>
      </w:r>
      <w:r w:rsidR="00496578">
        <w:rPr>
          <w:b/>
          <w:sz w:val="28"/>
          <w:szCs w:val="28"/>
          <w:lang w:eastAsia="ar-SA"/>
        </w:rPr>
        <w:t>.12</w:t>
      </w:r>
      <w:r w:rsidRPr="008065F7">
        <w:rPr>
          <w:b/>
          <w:sz w:val="28"/>
          <w:szCs w:val="28"/>
          <w:lang w:eastAsia="ar-SA"/>
        </w:rPr>
        <w:t>.2025 г.</w:t>
      </w:r>
    </w:p>
    <w:p w:rsidR="00496578" w:rsidRDefault="00EB7BEA" w:rsidP="00496578">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496578">
        <w:rPr>
          <w:b/>
          <w:sz w:val="28"/>
          <w:szCs w:val="28"/>
          <w:lang w:eastAsia="ar-SA"/>
        </w:rPr>
        <w:t>.</w:t>
      </w:r>
    </w:p>
    <w:p w:rsidR="00496578" w:rsidRDefault="00496578" w:rsidP="00496578">
      <w:pPr>
        <w:tabs>
          <w:tab w:val="left" w:pos="720"/>
        </w:tabs>
        <w:suppressAutoHyphens/>
        <w:jc w:val="both"/>
        <w:rPr>
          <w:b/>
          <w:sz w:val="28"/>
        </w:rPr>
      </w:pPr>
    </w:p>
    <w:p w:rsidR="00E86776" w:rsidRPr="00496578" w:rsidRDefault="00496578" w:rsidP="00496578">
      <w:pPr>
        <w:tabs>
          <w:tab w:val="left" w:pos="720"/>
        </w:tabs>
        <w:suppressAutoHyphens/>
        <w:jc w:val="both"/>
        <w:rPr>
          <w:b/>
          <w:sz w:val="32"/>
          <w:szCs w:val="28"/>
          <w:lang w:eastAsia="ar-SA"/>
        </w:rPr>
      </w:pPr>
      <w:r w:rsidRPr="00496578">
        <w:rPr>
          <w:b/>
          <w:sz w:val="28"/>
        </w:rPr>
        <w:t>1. Метеорологическая обстановка.</w:t>
      </w:r>
    </w:p>
    <w:p w:rsidR="00496578" w:rsidRPr="00496578" w:rsidRDefault="00496578" w:rsidP="00496578">
      <w:pPr>
        <w:tabs>
          <w:tab w:val="left" w:pos="7800"/>
        </w:tabs>
        <w:rPr>
          <w:sz w:val="28"/>
        </w:rPr>
      </w:pPr>
      <w:r w:rsidRPr="00496578">
        <w:rPr>
          <w:sz w:val="28"/>
        </w:rPr>
        <w:t xml:space="preserve"> </w:t>
      </w:r>
      <w:r>
        <w:rPr>
          <w:sz w:val="28"/>
        </w:rPr>
        <w:t xml:space="preserve">         </w:t>
      </w:r>
      <w:r w:rsidRPr="00496578">
        <w:rPr>
          <w:sz w:val="28"/>
        </w:rPr>
        <w:t>Опасных и неблагоприятных метеоявлений не прогнозируется.</w:t>
      </w:r>
    </w:p>
    <w:p w:rsidR="00496578" w:rsidRDefault="00496578" w:rsidP="00941F7F">
      <w:pPr>
        <w:pStyle w:val="docdata"/>
        <w:tabs>
          <w:tab w:val="left" w:pos="7801"/>
        </w:tabs>
        <w:spacing w:before="0" w:beforeAutospacing="0" w:after="0" w:afterAutospacing="0"/>
        <w:jc w:val="center"/>
        <w:rPr>
          <w:b/>
          <w:bCs/>
          <w:color w:val="000000"/>
          <w:sz w:val="28"/>
          <w:szCs w:val="28"/>
        </w:rPr>
      </w:pPr>
    </w:p>
    <w:p w:rsidR="00941F7F" w:rsidRDefault="00DE483E" w:rsidP="00941F7F">
      <w:pPr>
        <w:pStyle w:val="docdata"/>
        <w:tabs>
          <w:tab w:val="left" w:pos="7801"/>
        </w:tabs>
        <w:spacing w:before="0" w:beforeAutospacing="0" w:after="0" w:afterAutospacing="0"/>
        <w:jc w:val="center"/>
      </w:pPr>
      <w:r>
        <w:rPr>
          <w:b/>
          <w:bCs/>
          <w:color w:val="000000"/>
          <w:sz w:val="28"/>
          <w:szCs w:val="28"/>
        </w:rPr>
        <w:t>П</w:t>
      </w:r>
      <w:r w:rsidR="00F063C8">
        <w:rPr>
          <w:b/>
          <w:bCs/>
          <w:color w:val="000000"/>
          <w:sz w:val="28"/>
          <w:szCs w:val="28"/>
        </w:rPr>
        <w:t>РОГНОЗ ПОГОДЫ НА 02</w:t>
      </w:r>
      <w:r w:rsidR="00941F7F">
        <w:rPr>
          <w:b/>
          <w:bCs/>
          <w:color w:val="000000"/>
          <w:sz w:val="28"/>
          <w:szCs w:val="28"/>
        </w:rPr>
        <w:t>.1</w:t>
      </w:r>
      <w:r w:rsidR="00496578">
        <w:rPr>
          <w:b/>
          <w:bCs/>
          <w:color w:val="000000"/>
          <w:sz w:val="28"/>
          <w:szCs w:val="28"/>
        </w:rPr>
        <w:t>2</w:t>
      </w:r>
      <w:r w:rsidR="00941F7F">
        <w:rPr>
          <w:b/>
          <w:bCs/>
          <w:color w:val="000000"/>
          <w:sz w:val="28"/>
          <w:szCs w:val="28"/>
        </w:rPr>
        <w:t>.2025г.</w:t>
      </w:r>
    </w:p>
    <w:p w:rsidR="00941F7F" w:rsidRPr="006E2E88" w:rsidRDefault="00941F7F" w:rsidP="006E2E88">
      <w:pPr>
        <w:pStyle w:val="aa"/>
        <w:tabs>
          <w:tab w:val="left" w:pos="7801"/>
        </w:tabs>
        <w:spacing w:before="0" w:beforeAutospacing="0" w:after="0" w:afterAutospacing="0"/>
        <w:jc w:val="both"/>
        <w:rPr>
          <w:b/>
          <w:sz w:val="28"/>
          <w:szCs w:val="28"/>
          <w:lang w:eastAsia="ar-SA"/>
        </w:rPr>
      </w:pPr>
      <w:r>
        <w:rPr>
          <w:b/>
          <w:bCs/>
          <w:color w:val="000000"/>
          <w:sz w:val="28"/>
          <w:szCs w:val="28"/>
        </w:rPr>
        <w:t xml:space="preserve">        В Усть – Пристанском районе: </w:t>
      </w:r>
      <w:r w:rsidR="006E2E88" w:rsidRPr="006E2E88">
        <w:rPr>
          <w:sz w:val="28"/>
          <w:szCs w:val="28"/>
        </w:rPr>
        <w:t>облачн</w:t>
      </w:r>
      <w:r w:rsidR="006E2E88">
        <w:rPr>
          <w:sz w:val="28"/>
          <w:szCs w:val="28"/>
        </w:rPr>
        <w:t xml:space="preserve">о с прояснениями. Ночью небольшой снег, днём небольшой мокрый снег, </w:t>
      </w:r>
      <w:r w:rsidR="006E2E88" w:rsidRPr="006E2E88">
        <w:rPr>
          <w:sz w:val="28"/>
          <w:szCs w:val="28"/>
        </w:rPr>
        <w:t xml:space="preserve"> гололедные я</w:t>
      </w:r>
      <w:r w:rsidR="006E2E88">
        <w:rPr>
          <w:sz w:val="28"/>
          <w:szCs w:val="28"/>
        </w:rPr>
        <w:t xml:space="preserve">вления, в утренние часы </w:t>
      </w:r>
      <w:r w:rsidR="006E2E88" w:rsidRPr="006E2E88">
        <w:rPr>
          <w:sz w:val="28"/>
          <w:szCs w:val="28"/>
        </w:rPr>
        <w:t>туман. На дорогах гололедица. Температура ночью -3...-8 гр., днем -3...+2 гр.</w:t>
      </w:r>
    </w:p>
    <w:p w:rsidR="00212235" w:rsidRDefault="00212235" w:rsidP="00EB7BEA">
      <w:pPr>
        <w:tabs>
          <w:tab w:val="left" w:pos="7800"/>
        </w:tabs>
        <w:jc w:val="both"/>
        <w:rPr>
          <w:b/>
          <w:sz w:val="28"/>
          <w:szCs w:val="28"/>
          <w:lang w:eastAsia="ar-SA"/>
        </w:rPr>
      </w:pPr>
    </w:p>
    <w:p w:rsidR="00EB7BEA" w:rsidRPr="008065F7" w:rsidRDefault="00430B4A" w:rsidP="00EB7BEA">
      <w:pPr>
        <w:tabs>
          <w:tab w:val="left" w:pos="7800"/>
        </w:tabs>
        <w:jc w:val="both"/>
        <w:rPr>
          <w:b/>
          <w:sz w:val="28"/>
          <w:szCs w:val="28"/>
        </w:rPr>
      </w:pPr>
      <w:r>
        <w:rPr>
          <w:b/>
          <w:sz w:val="28"/>
          <w:szCs w:val="28"/>
          <w:lang w:eastAsia="ar-SA"/>
        </w:rPr>
        <w:t>2</w:t>
      </w:r>
      <w:r w:rsidR="00EB7BEA" w:rsidRPr="008065F7">
        <w:rPr>
          <w:b/>
          <w:sz w:val="28"/>
          <w:szCs w:val="28"/>
          <w:lang w:eastAsia="ar-SA"/>
        </w:rPr>
        <w:t>.</w:t>
      </w:r>
      <w:r w:rsidR="007F42CE" w:rsidRPr="008065F7">
        <w:rPr>
          <w:b/>
          <w:sz w:val="28"/>
          <w:szCs w:val="28"/>
          <w:lang w:eastAsia="ar-SA"/>
        </w:rPr>
        <w:t xml:space="preserve"> </w:t>
      </w:r>
      <w:r w:rsidR="00EB7BEA"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На терр</w:t>
      </w:r>
      <w:r w:rsidR="00496578">
        <w:rPr>
          <w:bCs/>
          <w:sz w:val="28"/>
          <w:szCs w:val="28"/>
        </w:rPr>
        <w:t>итории Усть-Пристанского района сохраняется</w:t>
      </w:r>
      <w:r w:rsidRPr="008065F7">
        <w:rPr>
          <w:sz w:val="28"/>
          <w:szCs w:val="28"/>
        </w:rPr>
        <w:t xml:space="preserve"> риск возникновения те</w:t>
      </w:r>
      <w:r w:rsidR="00C3694D">
        <w:rPr>
          <w:sz w:val="28"/>
          <w:szCs w:val="28"/>
        </w:rPr>
        <w:t>хногенных пожаров, обусловленных</w:t>
      </w:r>
      <w:r w:rsidRPr="008065F7">
        <w:rPr>
          <w:sz w:val="28"/>
          <w:szCs w:val="28"/>
        </w:rPr>
        <w:t xml:space="preserve"> нарушением техники безопасности при эксплуатации печей и теплопроизводящих установок</w:t>
      </w:r>
      <w:r w:rsidR="00C3694D">
        <w:rPr>
          <w:sz w:val="28"/>
          <w:szCs w:val="28"/>
        </w:rPr>
        <w:t xml:space="preserve">, </w:t>
      </w:r>
      <w:r w:rsidRPr="008065F7">
        <w:rPr>
          <w:sz w:val="28"/>
          <w:szCs w:val="28"/>
        </w:rPr>
        <w:t xml:space="preserve">использовании </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390DE7" w:rsidRPr="008065F7" w:rsidRDefault="00390DE7" w:rsidP="000D69DB">
      <w:pPr>
        <w:tabs>
          <w:tab w:val="left" w:pos="7800"/>
        </w:tabs>
        <w:ind w:firstLine="567"/>
        <w:jc w:val="both"/>
        <w:rPr>
          <w:b/>
          <w:bCs/>
          <w:sz w:val="28"/>
          <w:szCs w:val="28"/>
        </w:rPr>
      </w:pP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E55F0F" w:rsidP="007F42CE">
      <w:pPr>
        <w:tabs>
          <w:tab w:val="left" w:pos="993"/>
        </w:tabs>
        <w:ind w:firstLine="567"/>
        <w:jc w:val="both"/>
        <w:rPr>
          <w:sz w:val="28"/>
          <w:szCs w:val="28"/>
        </w:rPr>
      </w:pPr>
      <w:r>
        <w:rPr>
          <w:sz w:val="28"/>
          <w:szCs w:val="28"/>
        </w:rPr>
        <w:t>И</w:t>
      </w:r>
      <w:r w:rsidR="00C3694D">
        <w:rPr>
          <w:sz w:val="28"/>
          <w:szCs w:val="28"/>
        </w:rPr>
        <w:t>з-за нарушений правил дорожного и</w:t>
      </w:r>
      <w:r w:rsidR="00031023">
        <w:rPr>
          <w:sz w:val="28"/>
          <w:szCs w:val="28"/>
        </w:rPr>
        <w:t xml:space="preserve"> </w:t>
      </w:r>
      <w:r w:rsidR="00031023" w:rsidRPr="00031023">
        <w:rPr>
          <w:sz w:val="28"/>
          <w:szCs w:val="28"/>
        </w:rPr>
        <w:t>погодных</w:t>
      </w:r>
      <w:r w:rsidR="00031023" w:rsidRPr="00212235">
        <w:rPr>
          <w:sz w:val="28"/>
          <w:szCs w:val="28"/>
        </w:rPr>
        <w:t xml:space="preserve"> условий</w:t>
      </w:r>
      <w:r w:rsidR="00031023" w:rsidRPr="00212235">
        <w:rPr>
          <w:b/>
          <w:sz w:val="28"/>
          <w:szCs w:val="28"/>
        </w:rPr>
        <w:t xml:space="preserve"> </w:t>
      </w:r>
      <w:r w:rsidR="00496578" w:rsidRPr="00212235">
        <w:rPr>
          <w:b/>
          <w:i/>
          <w:sz w:val="28"/>
          <w:szCs w:val="28"/>
        </w:rPr>
        <w:t>(</w:t>
      </w:r>
      <w:r w:rsidR="006E2E88" w:rsidRPr="00212235">
        <w:rPr>
          <w:b/>
          <w:sz w:val="28"/>
          <w:szCs w:val="28"/>
        </w:rPr>
        <w:t>местами гололедные явления, в утренние часы туман, на дорогах сильная гололедица</w:t>
      </w:r>
      <w:r w:rsidR="00496578" w:rsidRPr="00212235">
        <w:rPr>
          <w:b/>
          <w:i/>
          <w:sz w:val="28"/>
          <w:szCs w:val="28"/>
        </w:rPr>
        <w:t>)</w:t>
      </w:r>
      <w:r w:rsidR="00767322">
        <w:rPr>
          <w:sz w:val="28"/>
          <w:szCs w:val="28"/>
        </w:rPr>
        <w:t>,</w:t>
      </w:r>
      <w:r w:rsidR="00031023">
        <w:t xml:space="preserve"> </w:t>
      </w:r>
      <w:r w:rsidR="00496578">
        <w:rPr>
          <w:sz w:val="28"/>
          <w:szCs w:val="28"/>
        </w:rPr>
        <w:t>с</w:t>
      </w:r>
      <w:r w:rsidR="00C3694D">
        <w:rPr>
          <w:sz w:val="28"/>
          <w:szCs w:val="28"/>
        </w:rPr>
        <w:t xml:space="preserve">охраняется </w:t>
      </w:r>
      <w:r>
        <w:rPr>
          <w:sz w:val="28"/>
          <w:szCs w:val="28"/>
        </w:rPr>
        <w:t xml:space="preserve">риск дорожно-транспортных происшествий </w:t>
      </w:r>
      <w:r w:rsidR="00DF33A2" w:rsidRPr="00DF33A2">
        <w:rPr>
          <w:sz w:val="28"/>
          <w:szCs w:val="28"/>
        </w:rPr>
        <w:t>на всей территории Усть-Пристанского района</w:t>
      </w:r>
      <w:r w:rsidR="00C3694D">
        <w:rPr>
          <w:sz w:val="28"/>
          <w:szCs w:val="28"/>
        </w:rPr>
        <w:t>.</w:t>
      </w:r>
      <w:bookmarkStart w:id="1" w:name="_GoBack"/>
      <w:bookmarkEnd w:id="1"/>
    </w:p>
    <w:p w:rsidR="00430B4A" w:rsidRDefault="00DF33A2" w:rsidP="00496578">
      <w:pPr>
        <w:tabs>
          <w:tab w:val="left" w:pos="993"/>
        </w:tabs>
        <w:ind w:firstLine="567"/>
        <w:jc w:val="both"/>
        <w:rPr>
          <w:rFonts w:cs="Calibri"/>
          <w:b/>
          <w:bCs/>
          <w:kern w:val="1"/>
          <w:sz w:val="28"/>
          <w:szCs w:val="28"/>
          <w:lang w:eastAsia="ar-SA"/>
        </w:rPr>
      </w:pPr>
      <w:r>
        <w:lastRenderedPageBreak/>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 xml:space="preserve">трассе К-13 «Алейск – </w:t>
      </w:r>
      <w:r w:rsidR="000A361B">
        <w:rPr>
          <w:b/>
          <w:sz w:val="28"/>
          <w:szCs w:val="28"/>
        </w:rPr>
        <w:t>Краснодарское</w:t>
      </w:r>
      <w:r w:rsidR="00EB7BEA" w:rsidRPr="008065F7">
        <w:rPr>
          <w:b/>
          <w:sz w:val="28"/>
          <w:szCs w:val="28"/>
        </w:rPr>
        <w:t>» на участке 36-38 км.</w:t>
      </w:r>
      <w:r w:rsidR="00EB7BEA" w:rsidRPr="008065F7">
        <w:rPr>
          <w:rFonts w:cs="Calibri"/>
          <w:b/>
          <w:bCs/>
          <w:kern w:val="1"/>
          <w:sz w:val="28"/>
          <w:szCs w:val="28"/>
          <w:lang w:eastAsia="ar-SA"/>
        </w:rPr>
        <w:t xml:space="preserve"> </w:t>
      </w:r>
    </w:p>
    <w:p w:rsidR="00390DE7" w:rsidRPr="00496578" w:rsidRDefault="00390DE7" w:rsidP="00496578">
      <w:pPr>
        <w:tabs>
          <w:tab w:val="left" w:pos="993"/>
        </w:tabs>
        <w:ind w:firstLine="567"/>
        <w:jc w:val="both"/>
        <w:rPr>
          <w:rFonts w:cs="Calibri"/>
          <w:b/>
          <w:bCs/>
          <w:kern w:val="1"/>
          <w:sz w:val="28"/>
          <w:szCs w:val="28"/>
          <w:lang w:eastAsia="ar-SA"/>
        </w:rPr>
      </w:pP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 xml:space="preserve">       4</w:t>
      </w:r>
      <w:r w:rsidRPr="008065F7">
        <w:rPr>
          <w:b/>
          <w:sz w:val="28"/>
          <w:szCs w:val="28"/>
        </w:rPr>
        <w:t>.1. Санитарно-эпидемиологическая обстановка.</w:t>
      </w:r>
    </w:p>
    <w:p w:rsidR="0040276B" w:rsidRDefault="00EB7BEA" w:rsidP="00F049D4">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F049D4">
        <w:rPr>
          <w:sz w:val="28"/>
          <w:szCs w:val="28"/>
        </w:rPr>
        <w:t>в</w:t>
      </w:r>
      <w:r w:rsidR="00F049D4" w:rsidRPr="00F049D4">
        <w:rPr>
          <w:sz w:val="28"/>
          <w:szCs w:val="28"/>
        </w:rPr>
        <w:t>ыс</w:t>
      </w:r>
      <w:r w:rsidR="00496578">
        <w:rPr>
          <w:sz w:val="28"/>
          <w:szCs w:val="28"/>
        </w:rPr>
        <w:t xml:space="preserve">окий риск заболевания населения </w:t>
      </w:r>
      <w:r w:rsidR="00F049D4" w:rsidRPr="00F049D4">
        <w:rPr>
          <w:sz w:val="28"/>
          <w:szCs w:val="28"/>
        </w:rPr>
        <w:t>респираторными вирусными инфекциями.</w:t>
      </w:r>
    </w:p>
    <w:p w:rsidR="00EB7BEA" w:rsidRPr="008065F7" w:rsidRDefault="000A29CA"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0A29CA" w:rsidP="00EB7BEA">
      <w:pPr>
        <w:tabs>
          <w:tab w:val="left" w:pos="720"/>
        </w:tabs>
        <w:jc w:val="both"/>
        <w:rPr>
          <w:b/>
          <w:sz w:val="28"/>
          <w:szCs w:val="28"/>
        </w:rPr>
      </w:pPr>
      <w:r>
        <w:rPr>
          <w:b/>
          <w:sz w:val="28"/>
          <w:szCs w:val="28"/>
        </w:rPr>
        <w:t xml:space="preserve">       </w:t>
      </w:r>
      <w:r w:rsidR="00430B4A">
        <w:rPr>
          <w:b/>
          <w:sz w:val="28"/>
          <w:szCs w:val="28"/>
        </w:rPr>
        <w:t xml:space="preserve"> </w:t>
      </w:r>
      <w:r w:rsidR="00EB7BEA" w:rsidRPr="008065F7">
        <w:rPr>
          <w:b/>
          <w:sz w:val="28"/>
          <w:szCs w:val="28"/>
        </w:rPr>
        <w:t>4.3. Экологическая обстановка.</w:t>
      </w:r>
    </w:p>
    <w:p w:rsidR="00DF33A2" w:rsidRPr="00390DE7" w:rsidRDefault="00EB7BEA" w:rsidP="00390DE7">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390DE7" w:rsidRDefault="00390DE7" w:rsidP="00A36FE3">
      <w:pPr>
        <w:widowControl w:val="0"/>
        <w:autoSpaceDE w:val="0"/>
        <w:autoSpaceDN w:val="0"/>
        <w:adjustRightInd w:val="0"/>
        <w:jc w:val="both"/>
        <w:rPr>
          <w:b/>
          <w:sz w:val="28"/>
          <w:szCs w:val="28"/>
        </w:rPr>
      </w:pPr>
    </w:p>
    <w:p w:rsidR="00A36FE3" w:rsidRPr="00A36FE3" w:rsidRDefault="000A29CA" w:rsidP="00A36FE3">
      <w:pPr>
        <w:widowControl w:val="0"/>
        <w:autoSpaceDE w:val="0"/>
        <w:autoSpaceDN w:val="0"/>
        <w:adjustRightInd w:val="0"/>
        <w:jc w:val="both"/>
        <w:rPr>
          <w:b/>
          <w:sz w:val="28"/>
          <w:szCs w:val="28"/>
        </w:rPr>
      </w:pPr>
      <w:r>
        <w:rPr>
          <w:b/>
          <w:sz w:val="28"/>
          <w:szCs w:val="28"/>
        </w:rPr>
        <w:t>5</w:t>
      </w:r>
      <w:r w:rsidR="00A36FE3" w:rsidRPr="00A36FE3">
        <w:rPr>
          <w:b/>
          <w:sz w:val="28"/>
          <w:szCs w:val="28"/>
        </w:rPr>
        <w:t>. Вероятность риска происшествий на объектах</w:t>
      </w:r>
      <w:r>
        <w:rPr>
          <w:b/>
          <w:sz w:val="28"/>
          <w:szCs w:val="28"/>
        </w:rPr>
        <w:t xml:space="preserve"> </w:t>
      </w:r>
      <w:r w:rsidR="009A5C14">
        <w:rPr>
          <w:b/>
          <w:sz w:val="28"/>
          <w:szCs w:val="28"/>
        </w:rPr>
        <w:t xml:space="preserve">ТЭК  и </w:t>
      </w:r>
      <w:r w:rsidR="00A36FE3" w:rsidRPr="00A36FE3">
        <w:rPr>
          <w:b/>
          <w:sz w:val="28"/>
          <w:szCs w:val="28"/>
        </w:rPr>
        <w:t xml:space="preserve"> ЖКХ. </w:t>
      </w:r>
    </w:p>
    <w:p w:rsidR="00767322" w:rsidRPr="00390DE7" w:rsidRDefault="00A36FE3" w:rsidP="00390DE7">
      <w:pPr>
        <w:widowControl w:val="0"/>
        <w:autoSpaceDE w:val="0"/>
        <w:autoSpaceDN w:val="0"/>
        <w:adjustRightInd w:val="0"/>
        <w:ind w:firstLine="708"/>
        <w:jc w:val="both"/>
        <w:rPr>
          <w:b/>
          <w:sz w:val="28"/>
          <w:szCs w:val="28"/>
        </w:rPr>
      </w:pPr>
      <w:r>
        <w:rPr>
          <w:sz w:val="28"/>
          <w:szCs w:val="28"/>
        </w:rPr>
        <w:t>На территории Усть-Пристанского района</w:t>
      </w:r>
      <w:r w:rsidR="00767322" w:rsidRPr="00767322">
        <w:t xml:space="preserve"> </w:t>
      </w:r>
      <w:r w:rsidR="00390DE7" w:rsidRPr="00390DE7">
        <w:rPr>
          <w:sz w:val="28"/>
          <w:szCs w:val="28"/>
        </w:rPr>
        <w:t>сохраняется риск происшествий на коммунальных системах жизнеобеспечения из-за большого процента износа оборудования водопроводных, тепловых и энергетических сетей.</w:t>
      </w:r>
      <w:r w:rsidR="00767322" w:rsidRPr="00390DE7">
        <w:rPr>
          <w:b/>
          <w:sz w:val="28"/>
          <w:szCs w:val="28"/>
        </w:rPr>
        <w:t xml:space="preserve"> </w:t>
      </w:r>
    </w:p>
    <w:p w:rsidR="000A29CA" w:rsidRPr="00600EEF" w:rsidRDefault="000A29CA" w:rsidP="000A29CA">
      <w:pPr>
        <w:widowControl w:val="0"/>
        <w:autoSpaceDE w:val="0"/>
        <w:autoSpaceDN w:val="0"/>
        <w:adjustRightInd w:val="0"/>
        <w:jc w:val="both"/>
        <w:rPr>
          <w:sz w:val="28"/>
          <w:szCs w:val="28"/>
        </w:rPr>
      </w:pPr>
    </w:p>
    <w:p w:rsidR="00C2604B" w:rsidRPr="008065F7" w:rsidRDefault="009A5C14"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rsidR="001C7446" w:rsidRPr="00390DE7" w:rsidRDefault="00390DE7" w:rsidP="001C7446">
      <w:pPr>
        <w:tabs>
          <w:tab w:val="left" w:pos="7800"/>
        </w:tabs>
        <w:jc w:val="both"/>
        <w:rPr>
          <w:sz w:val="28"/>
          <w:szCs w:val="28"/>
        </w:rPr>
      </w:pPr>
      <w:r>
        <w:rPr>
          <w:sz w:val="28"/>
          <w:szCs w:val="28"/>
        </w:rPr>
        <w:t xml:space="preserve">          </w:t>
      </w:r>
      <w:r w:rsidRPr="00390DE7">
        <w:rPr>
          <w:sz w:val="28"/>
          <w:szCs w:val="28"/>
        </w:rPr>
        <w:t xml:space="preserve">В связи с началом образования льда на озерах и реках </w:t>
      </w:r>
      <w:r w:rsidR="00A13EF7" w:rsidRPr="00390DE7">
        <w:rPr>
          <w:sz w:val="28"/>
          <w:szCs w:val="28"/>
        </w:rPr>
        <w:t>Усть-Пристанского района</w:t>
      </w:r>
      <w:r w:rsidR="00B10862" w:rsidRPr="00390DE7">
        <w:rPr>
          <w:sz w:val="28"/>
          <w:szCs w:val="28"/>
        </w:rPr>
        <w:t xml:space="preserve"> </w:t>
      </w:r>
      <w:r w:rsidRPr="00390DE7">
        <w:rPr>
          <w:sz w:val="28"/>
          <w:szCs w:val="28"/>
        </w:rPr>
        <w:t xml:space="preserve">возрастает риск происшествий, обусловленных несоблюдением техники безопасности на акваториях, в том числе на тонком льду. </w:t>
      </w:r>
      <w:r w:rsidR="00B10862" w:rsidRPr="00390DE7">
        <w:rPr>
          <w:sz w:val="28"/>
          <w:szCs w:val="28"/>
        </w:rPr>
        <w:t xml:space="preserve"> </w:t>
      </w:r>
    </w:p>
    <w:p w:rsidR="001C7446" w:rsidRPr="008065F7" w:rsidRDefault="001C7446" w:rsidP="003954EB">
      <w:pPr>
        <w:tabs>
          <w:tab w:val="left" w:pos="7800"/>
        </w:tabs>
        <w:jc w:val="both"/>
        <w:rPr>
          <w:b/>
          <w:sz w:val="28"/>
          <w:szCs w:val="28"/>
        </w:rPr>
      </w:pPr>
    </w:p>
    <w:p w:rsidR="00804776" w:rsidRPr="008065F7" w:rsidRDefault="009A5C14" w:rsidP="003954EB">
      <w:pPr>
        <w:tabs>
          <w:tab w:val="left" w:pos="7800"/>
        </w:tabs>
        <w:jc w:val="both"/>
        <w:rPr>
          <w:b/>
          <w:sz w:val="28"/>
          <w:szCs w:val="28"/>
        </w:rPr>
      </w:pPr>
      <w:r>
        <w:rPr>
          <w:b/>
          <w:sz w:val="28"/>
          <w:szCs w:val="28"/>
        </w:rPr>
        <w:t>7</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7F42CE" w:rsidP="000D69DB">
      <w:pPr>
        <w:autoSpaceDE w:val="0"/>
        <w:jc w:val="both"/>
        <w:rPr>
          <w:rFonts w:cs="Calibri"/>
          <w:kern w:val="1"/>
          <w:sz w:val="28"/>
          <w:szCs w:val="28"/>
          <w:lang w:eastAsia="ar-SA"/>
        </w:rPr>
      </w:pPr>
      <w:r w:rsidRPr="008065F7">
        <w:rPr>
          <w:rFonts w:cs="Calibri"/>
          <w:kern w:val="1"/>
          <w:sz w:val="28"/>
          <w:szCs w:val="28"/>
          <w:lang w:eastAsia="ar-SA"/>
        </w:rPr>
        <w:t xml:space="preserve">     </w:t>
      </w:r>
      <w:r w:rsidR="008B3931" w:rsidRPr="008065F7">
        <w:rPr>
          <w:rFonts w:cs="Calibri"/>
          <w:kern w:val="1"/>
          <w:sz w:val="28"/>
          <w:szCs w:val="28"/>
          <w:lang w:eastAsia="ar-SA"/>
        </w:rPr>
        <w:t xml:space="preserve">Геомагнитная обстановка – </w:t>
      </w:r>
      <w:r w:rsidR="00E55F0F">
        <w:rPr>
          <w:rFonts w:cs="Calibri"/>
          <w:kern w:val="1"/>
          <w:sz w:val="28"/>
          <w:szCs w:val="28"/>
          <w:lang w:eastAsia="ar-SA"/>
        </w:rPr>
        <w:t>преимущественно слабовозмущенная</w:t>
      </w:r>
      <w:r w:rsidR="008B3931" w:rsidRPr="008065F7">
        <w:rPr>
          <w:rFonts w:cs="Calibri"/>
          <w:kern w:val="1"/>
          <w:sz w:val="28"/>
          <w:szCs w:val="28"/>
          <w:lang w:eastAsia="ar-SA"/>
        </w:rPr>
        <w:t>.</w:t>
      </w:r>
    </w:p>
    <w:p w:rsidR="008B3931" w:rsidRPr="008065F7" w:rsidRDefault="008B3931" w:rsidP="000D69DB">
      <w:pPr>
        <w:autoSpaceDE w:val="0"/>
        <w:jc w:val="both"/>
        <w:rPr>
          <w:b/>
          <w:sz w:val="28"/>
          <w:szCs w:val="28"/>
        </w:rPr>
      </w:pPr>
    </w:p>
    <w:p w:rsidR="00212235" w:rsidRPr="00212235" w:rsidRDefault="00A21597" w:rsidP="00212235">
      <w:pPr>
        <w:jc w:val="both"/>
        <w:rPr>
          <w:rFonts w:eastAsia="Calibri" w:cs="Calibri"/>
          <w:sz w:val="28"/>
          <w:szCs w:val="28"/>
        </w:rPr>
      </w:pPr>
      <w:r w:rsidRPr="008065F7">
        <w:rPr>
          <w:b/>
          <w:sz w:val="28"/>
          <w:szCs w:val="28"/>
        </w:rPr>
        <w:t xml:space="preserve">     </w:t>
      </w:r>
      <w:r w:rsidR="00734F60" w:rsidRPr="00212235">
        <w:rPr>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6E2E88" w:rsidRPr="00212235">
        <w:rPr>
          <w:sz w:val="28"/>
          <w:szCs w:val="28"/>
        </w:rPr>
        <w:t xml:space="preserve"> </w:t>
      </w:r>
      <w:r w:rsidR="00212235" w:rsidRPr="00212235">
        <w:rPr>
          <w:rFonts w:eastAsia="Calibri" w:cs="Calibri"/>
          <w:sz w:val="28"/>
          <w:szCs w:val="28"/>
        </w:rPr>
        <w:t>риск</w:t>
      </w:r>
      <w:r w:rsidR="00212235">
        <w:rPr>
          <w:rFonts w:eastAsia="Calibri" w:cs="Calibri"/>
          <w:sz w:val="28"/>
          <w:szCs w:val="28"/>
        </w:rPr>
        <w:t>а аварий на объектах энергетики,</w:t>
      </w:r>
      <w:r w:rsidR="00212235" w:rsidRPr="00212235">
        <w:rPr>
          <w:rFonts w:eastAsia="Calibri" w:cs="Calibri"/>
          <w:sz w:val="28"/>
          <w:szCs w:val="28"/>
        </w:rPr>
        <w:t xml:space="preserve"> </w:t>
      </w:r>
      <w:r w:rsidR="00212235" w:rsidRPr="00212235">
        <w:rPr>
          <w:rFonts w:eastAsia="Calibri" w:cs="Calibri"/>
          <w:sz w:val="28"/>
          <w:szCs w:val="28"/>
        </w:rPr>
        <w:t>риска обрушений (п</w:t>
      </w:r>
      <w:r w:rsidR="00212235">
        <w:rPr>
          <w:rFonts w:eastAsia="Calibri" w:cs="Calibri"/>
          <w:sz w:val="28"/>
          <w:szCs w:val="28"/>
        </w:rPr>
        <w:t>овреждений) зданий и сооружений,</w:t>
      </w:r>
    </w:p>
    <w:p w:rsidR="00390DE7" w:rsidRPr="00390DE7" w:rsidRDefault="002F0330" w:rsidP="00A21597">
      <w:pPr>
        <w:autoSpaceDE w:val="0"/>
        <w:jc w:val="both"/>
        <w:rPr>
          <w:sz w:val="28"/>
          <w:szCs w:val="28"/>
        </w:rPr>
      </w:pPr>
      <w:r w:rsidRPr="008065F7">
        <w:rPr>
          <w:sz w:val="28"/>
          <w:szCs w:val="28"/>
        </w:rPr>
        <w:t xml:space="preserve"> </w:t>
      </w:r>
      <w:r w:rsidR="00390DE7" w:rsidRPr="00390DE7">
        <w:rPr>
          <w:sz w:val="28"/>
          <w:szCs w:val="28"/>
        </w:rPr>
        <w:t>риск возникновения природных пожаров; риск происшествий, связанных с потерей людей в природной среде; риск возникновения затоплений/подтоплений (гидрологическая обстановка); риск происшествий при проведении массовых мероприятий</w:t>
      </w:r>
      <w:r w:rsidR="00390DE7">
        <w:rPr>
          <w:sz w:val="28"/>
          <w:szCs w:val="28"/>
        </w:rPr>
        <w:t>;</w:t>
      </w:r>
      <w:r w:rsidR="00390DE7" w:rsidRPr="00390DE7">
        <w:rPr>
          <w:sz w:val="28"/>
          <w:szCs w:val="28"/>
        </w:rPr>
        <w:t xml:space="preserve"> риск аварий на объектах воздушного транспорта; риск возникновения террористических актов; риск землетр</w:t>
      </w:r>
      <w:r w:rsidR="00390DE7">
        <w:rPr>
          <w:sz w:val="28"/>
          <w:szCs w:val="28"/>
        </w:rPr>
        <w:t>ясения; риск отравления людей</w:t>
      </w:r>
      <w:r w:rsidR="00390DE7" w:rsidRPr="00390DE7">
        <w:rPr>
          <w:sz w:val="28"/>
          <w:szCs w:val="28"/>
        </w:rPr>
        <w:t>; риск геологических опасных явлений</w:t>
      </w:r>
      <w:r w:rsidR="00390DE7">
        <w:rPr>
          <w:sz w:val="28"/>
          <w:szCs w:val="28"/>
        </w:rPr>
        <w:t>.</w:t>
      </w:r>
    </w:p>
    <w:p w:rsidR="00734F60" w:rsidRPr="008065F7" w:rsidRDefault="00734F60" w:rsidP="00390DE7">
      <w:pPr>
        <w:autoSpaceDE w:val="0"/>
        <w:ind w:firstLine="708"/>
        <w:jc w:val="both"/>
        <w:rPr>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031271" w:rsidRPr="008065F7">
        <w:rPr>
          <w:rFonts w:ascii="Times New Roman" w:hAnsi="Times New Roman"/>
          <w:color w:val="000000"/>
          <w:sz w:val="28"/>
          <w:szCs w:val="28"/>
        </w:rPr>
        <w:t xml:space="preserve">3-072-95-52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lastRenderedPageBreak/>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390DE7" w:rsidRPr="008065F7" w:rsidRDefault="00390DE7" w:rsidP="000D69DB">
      <w:pPr>
        <w:pStyle w:val="a7"/>
        <w:tabs>
          <w:tab w:val="left" w:pos="7800"/>
        </w:tabs>
        <w:ind w:left="0"/>
        <w:jc w:val="both"/>
        <w:rPr>
          <w:rFonts w:ascii="Times New Roman" w:hAnsi="Times New Roman"/>
          <w:color w:val="000000"/>
          <w:sz w:val="28"/>
          <w:szCs w:val="28"/>
        </w:rPr>
      </w:pP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390DE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 сот.</w:t>
      </w:r>
      <w:r w:rsidR="001F6B09" w:rsidRPr="008065F7">
        <w:rPr>
          <w:rFonts w:ascii="Times New Roman" w:hAnsi="Times New Roman"/>
          <w:sz w:val="28"/>
          <w:szCs w:val="28"/>
        </w:rPr>
        <w:t xml:space="preserve"> </w:t>
      </w:r>
      <w:r w:rsidRPr="008065F7">
        <w:rPr>
          <w:rFonts w:ascii="Times New Roman" w:hAnsi="Times New Roman"/>
          <w:sz w:val="28"/>
          <w:szCs w:val="28"/>
        </w:rPr>
        <w:t>тел. 8-960-964-22-</w:t>
      </w:r>
      <w:r w:rsidR="00F413E8" w:rsidRPr="008065F7">
        <w:rPr>
          <w:rFonts w:ascii="Times New Roman" w:hAnsi="Times New Roman"/>
          <w:sz w:val="28"/>
          <w:szCs w:val="28"/>
        </w:rPr>
        <w:t>15;</w:t>
      </w:r>
      <w:r w:rsidR="001149DD" w:rsidRPr="008065F7">
        <w:rPr>
          <w:rFonts w:ascii="Times New Roman" w:hAnsi="Times New Roman"/>
          <w:sz w:val="28"/>
          <w:szCs w:val="28"/>
        </w:rPr>
        <w:t xml:space="preserve"> </w:t>
      </w:r>
      <w:r w:rsidR="00390DE7">
        <w:rPr>
          <w:rFonts w:ascii="Times New Roman" w:hAnsi="Times New Roman"/>
          <w:sz w:val="28"/>
          <w:szCs w:val="28"/>
        </w:rPr>
        <w:t>тел.8(38554)22-5-35 проверены и приведены</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390DE7">
        <w:rPr>
          <w:rFonts w:ascii="Times New Roman" w:hAnsi="Times New Roman"/>
          <w:sz w:val="28"/>
          <w:szCs w:val="28"/>
        </w:rPr>
        <w:t>(</w:t>
      </w:r>
      <w:r w:rsidR="00390DE7" w:rsidRPr="00390DE7">
        <w:rPr>
          <w:rFonts w:ascii="Times New Roman" w:hAnsi="Times New Roman"/>
          <w:sz w:val="28"/>
          <w:szCs w:val="28"/>
        </w:rPr>
        <w:t>наличие песчано-гравийной смеси и других противогололёдных средств, организация объездов, привлечения дополнительной специализированной техники с ближайших пунктов дислокации и т.д.)</w:t>
      </w:r>
    </w:p>
    <w:p w:rsidR="007B720B"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DF12F8" w:rsidRPr="008065F7">
        <w:rPr>
          <w:rFonts w:ascii="Times New Roman" w:hAnsi="Times New Roman"/>
          <w:bCs/>
          <w:sz w:val="28"/>
          <w:szCs w:val="28"/>
        </w:rPr>
        <w:t>)</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  8 (38</w:t>
      </w:r>
      <w:r w:rsidRPr="008065F7">
        <w:rPr>
          <w:rFonts w:ascii="Times New Roman" w:hAnsi="Times New Roman"/>
          <w:bCs/>
          <w:sz w:val="28"/>
          <w:szCs w:val="28"/>
        </w:rPr>
        <w:t>5-54) 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 xml:space="preserve">Усть-Пристань: «Усть-Пристанская центральная районная больница» </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 (385- 54) 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390DE7">
        <w:rPr>
          <w:rFonts w:ascii="Times New Roman" w:hAnsi="Times New Roman"/>
          <w:sz w:val="28"/>
          <w:szCs w:val="28"/>
        </w:rPr>
        <w:t>Рекомендовано</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7B720B" w:rsidRDefault="00281D64" w:rsidP="00952ED8">
      <w:pPr>
        <w:tabs>
          <w:tab w:val="left" w:pos="720"/>
        </w:tabs>
        <w:jc w:val="both"/>
        <w:rPr>
          <w:sz w:val="28"/>
          <w:szCs w:val="28"/>
        </w:rPr>
      </w:pPr>
      <w:r w:rsidRPr="008065F7">
        <w:rPr>
          <w:sz w:val="28"/>
          <w:szCs w:val="28"/>
        </w:rPr>
        <w:t xml:space="preserve"> </w:t>
      </w:r>
    </w:p>
    <w:p w:rsidR="00952ED8" w:rsidRPr="008065F7" w:rsidRDefault="00281D64" w:rsidP="00952ED8">
      <w:pPr>
        <w:tabs>
          <w:tab w:val="left" w:pos="720"/>
        </w:tabs>
        <w:jc w:val="both"/>
        <w:rPr>
          <w:sz w:val="28"/>
          <w:szCs w:val="28"/>
        </w:rPr>
      </w:pPr>
      <w:r w:rsidRPr="008065F7">
        <w:rPr>
          <w:b/>
          <w:sz w:val="28"/>
          <w:szCs w:val="28"/>
        </w:rPr>
        <w:t>3</w:t>
      </w:r>
      <w:r w:rsidR="00952ED8" w:rsidRPr="008065F7">
        <w:rPr>
          <w:b/>
          <w:bCs/>
          <w:sz w:val="28"/>
          <w:szCs w:val="28"/>
        </w:rPr>
        <w:t>. По риску инфекционных заболеваний.</w:t>
      </w:r>
    </w:p>
    <w:p w:rsidR="007B720B" w:rsidRDefault="007F42CE" w:rsidP="00600EEF">
      <w:pPr>
        <w:tabs>
          <w:tab w:val="left" w:pos="720"/>
        </w:tabs>
        <w:jc w:val="both"/>
        <w:rPr>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B720B">
        <w:rPr>
          <w:bCs/>
          <w:sz w:val="28"/>
          <w:szCs w:val="28"/>
        </w:rPr>
        <w:t>Организована</w:t>
      </w:r>
      <w:r w:rsidR="00765808" w:rsidRPr="008065F7">
        <w:rPr>
          <w:bCs/>
          <w:sz w:val="28"/>
          <w:szCs w:val="28"/>
        </w:rPr>
        <w:t xml:space="preserve"> санитарно-просветительная работа через местн</w:t>
      </w:r>
      <w:r w:rsidR="007B720B">
        <w:rPr>
          <w:bCs/>
          <w:sz w:val="28"/>
          <w:szCs w:val="28"/>
        </w:rPr>
        <w:t>ую газету «Авангард» и размещена</w:t>
      </w:r>
      <w:r w:rsidR="00765808" w:rsidRPr="008065F7">
        <w:rPr>
          <w:bCs/>
          <w:sz w:val="28"/>
          <w:szCs w:val="28"/>
        </w:rPr>
        <w:t xml:space="preserve">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w:t>
      </w:r>
      <w:r w:rsidR="000A361B">
        <w:rPr>
          <w:sz w:val="28"/>
          <w:szCs w:val="28"/>
        </w:rPr>
        <w:t>(острыми ре</w:t>
      </w:r>
      <w:r w:rsidR="000A361B" w:rsidRPr="000A361B">
        <w:rPr>
          <w:sz w:val="28"/>
          <w:szCs w:val="28"/>
        </w:rPr>
        <w:t>спираторными вирусными инфекциями (ОРВИ) и мерах</w:t>
      </w:r>
      <w:r w:rsidR="007B720B">
        <w:rPr>
          <w:sz w:val="28"/>
          <w:szCs w:val="28"/>
        </w:rPr>
        <w:t xml:space="preserve"> по их предупреждению.</w:t>
      </w:r>
      <w:r w:rsidR="000A361B" w:rsidRPr="000A361B">
        <w:rPr>
          <w:sz w:val="28"/>
          <w:szCs w:val="28"/>
        </w:rPr>
        <w:t xml:space="preserve"> </w:t>
      </w:r>
    </w:p>
    <w:p w:rsidR="004E5A91" w:rsidRPr="000A361B" w:rsidRDefault="007B720B" w:rsidP="00600EEF">
      <w:pPr>
        <w:tabs>
          <w:tab w:val="left" w:pos="720"/>
        </w:tabs>
        <w:jc w:val="both"/>
        <w:rPr>
          <w:b/>
          <w:bCs/>
          <w:sz w:val="28"/>
          <w:szCs w:val="28"/>
        </w:rPr>
      </w:pPr>
      <w:r>
        <w:rPr>
          <w:sz w:val="28"/>
          <w:szCs w:val="28"/>
        </w:rPr>
        <w:lastRenderedPageBreak/>
        <w:tab/>
        <w:t>В</w:t>
      </w:r>
      <w:r w:rsidR="000A361B" w:rsidRPr="000A361B">
        <w:rPr>
          <w:sz w:val="28"/>
          <w:szCs w:val="28"/>
        </w:rPr>
        <w:t xml:space="preserve"> целях профилактики распростран</w:t>
      </w:r>
      <w:r>
        <w:rPr>
          <w:sz w:val="28"/>
          <w:szCs w:val="28"/>
        </w:rPr>
        <w:t>ения случаев заболеваний создан</w:t>
      </w:r>
      <w:r w:rsidR="000A361B" w:rsidRPr="000A361B">
        <w:rPr>
          <w:sz w:val="28"/>
          <w:szCs w:val="28"/>
        </w:rPr>
        <w:t xml:space="preserve"> необходимый запас лекарственных препаратов, вакцин, средств защиты и дезинфицирующих средств.</w:t>
      </w:r>
    </w:p>
    <w:p w:rsidR="00B80230" w:rsidRDefault="00B80230" w:rsidP="004E5A91">
      <w:pPr>
        <w:tabs>
          <w:tab w:val="left" w:pos="720"/>
        </w:tabs>
        <w:jc w:val="both"/>
        <w:rPr>
          <w:b/>
          <w:bCs/>
          <w:sz w:val="28"/>
          <w:szCs w:val="28"/>
        </w:rPr>
      </w:pPr>
    </w:p>
    <w:p w:rsidR="004E5A91" w:rsidRDefault="000A29CA" w:rsidP="004E5A91">
      <w:pPr>
        <w:tabs>
          <w:tab w:val="left" w:pos="720"/>
        </w:tabs>
        <w:jc w:val="both"/>
        <w:rPr>
          <w:sz w:val="28"/>
          <w:szCs w:val="28"/>
        </w:rPr>
      </w:pPr>
      <w:r>
        <w:rPr>
          <w:b/>
          <w:sz w:val="28"/>
          <w:szCs w:val="28"/>
        </w:rPr>
        <w:t>4</w:t>
      </w:r>
      <w:r w:rsidR="004E5A91" w:rsidRPr="00430B4A">
        <w:rPr>
          <w:b/>
          <w:sz w:val="28"/>
          <w:szCs w:val="28"/>
        </w:rPr>
        <w:t>. По риску аварий на объектах ТЭК и ЖКХ.</w:t>
      </w:r>
      <w:r w:rsidR="004E5A91" w:rsidRPr="00430B4A">
        <w:rPr>
          <w:sz w:val="28"/>
          <w:szCs w:val="28"/>
        </w:rPr>
        <w:t xml:space="preserve"> </w:t>
      </w:r>
    </w:p>
    <w:p w:rsidR="007B720B" w:rsidRDefault="007B720B" w:rsidP="004E5A91">
      <w:pPr>
        <w:tabs>
          <w:tab w:val="left" w:pos="720"/>
        </w:tabs>
        <w:jc w:val="both"/>
        <w:rPr>
          <w:sz w:val="28"/>
          <w:szCs w:val="28"/>
        </w:rPr>
      </w:pPr>
      <w:r>
        <w:rPr>
          <w:sz w:val="28"/>
          <w:szCs w:val="28"/>
        </w:rPr>
        <w:tab/>
        <w:t>-проверена готовность сил и средств аварийных служб к реагированию;</w:t>
      </w:r>
    </w:p>
    <w:p w:rsidR="007B720B" w:rsidRPr="00430B4A" w:rsidRDefault="007B720B" w:rsidP="004E5A91">
      <w:pPr>
        <w:tabs>
          <w:tab w:val="left" w:pos="720"/>
        </w:tabs>
        <w:jc w:val="both"/>
        <w:rPr>
          <w:sz w:val="28"/>
          <w:szCs w:val="28"/>
        </w:rPr>
      </w:pPr>
      <w:r>
        <w:rPr>
          <w:sz w:val="28"/>
          <w:szCs w:val="28"/>
        </w:rPr>
        <w:tab/>
        <w:t>-уточнён план эвакуации населения, проверена готовность ПВР;</w:t>
      </w:r>
    </w:p>
    <w:p w:rsidR="004E5A91" w:rsidRPr="0086706B"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4E5A91" w:rsidRPr="0086706B" w:rsidRDefault="004E5A91" w:rsidP="004E5A91">
      <w:pPr>
        <w:tabs>
          <w:tab w:val="left" w:pos="720"/>
        </w:tabs>
        <w:jc w:val="both"/>
        <w:rPr>
          <w:sz w:val="28"/>
          <w:szCs w:val="28"/>
        </w:rPr>
      </w:pPr>
      <w:r w:rsidRPr="0086706B">
        <w:rPr>
          <w:sz w:val="28"/>
          <w:szCs w:val="28"/>
        </w:rPr>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7B720B" w:rsidRDefault="007B720B" w:rsidP="004E5A91">
      <w:pPr>
        <w:tabs>
          <w:tab w:val="left" w:pos="720"/>
        </w:tabs>
        <w:jc w:val="both"/>
        <w:rPr>
          <w:sz w:val="28"/>
          <w:szCs w:val="28"/>
        </w:rPr>
      </w:pPr>
    </w:p>
    <w:p w:rsidR="004E5A91" w:rsidRPr="008065F7" w:rsidRDefault="000A29CA"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4E5A91" w:rsidRPr="008065F7">
        <w:rPr>
          <w:rFonts w:ascii="Times New Roman" w:hAnsi="Times New Roman"/>
          <w:b/>
          <w:bCs/>
          <w:color w:val="000000"/>
          <w:sz w:val="28"/>
          <w:szCs w:val="28"/>
        </w:rPr>
        <w:t>. По риску происшествий на акваториях.</w:t>
      </w:r>
    </w:p>
    <w:p w:rsidR="004E5A91" w:rsidRPr="008065F7" w:rsidRDefault="004E5A91" w:rsidP="007B720B">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hAnsi="Times New Roman"/>
          <w:b/>
          <w:bCs/>
          <w:color w:val="000000"/>
          <w:sz w:val="28"/>
          <w:szCs w:val="28"/>
        </w:rPr>
        <w:t>-</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CE3656" w:rsidRPr="00C3694D" w:rsidRDefault="004E5A91" w:rsidP="00C3694D">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D80486" w:rsidRPr="00D80486" w:rsidRDefault="00C3694D" w:rsidP="007B720B">
      <w:pPr>
        <w:pStyle w:val="a7"/>
        <w:autoSpaceDE w:val="0"/>
        <w:autoSpaceDN w:val="0"/>
        <w:adjustRightInd w:val="0"/>
        <w:ind w:left="0" w:firstLine="708"/>
        <w:jc w:val="both"/>
        <w:rPr>
          <w:rFonts w:ascii="Times New Roman" w:hAnsi="Times New Roman"/>
          <w:b/>
          <w:sz w:val="28"/>
          <w:szCs w:val="28"/>
        </w:rPr>
      </w:pPr>
      <w:r>
        <w:rPr>
          <w:rFonts w:ascii="Times New Roman" w:hAnsi="Times New Roman"/>
          <w:sz w:val="28"/>
          <w:szCs w:val="28"/>
        </w:rPr>
        <w:t>Рекомендовано</w:t>
      </w:r>
      <w:r w:rsidR="00D80486" w:rsidRPr="00D80486">
        <w:rPr>
          <w:rFonts w:ascii="Times New Roman" w:hAnsi="Times New Roman"/>
          <w:sz w:val="28"/>
          <w:szCs w:val="28"/>
        </w:rPr>
        <w:t xml:space="preserve"> населению использовать мобильное приложение МЧС России, созданное с целью помощи гражданам, оказавшимся в сложных ситуациях, содержащее полезную информацию (карта рисков и опасностей по регионам, телефоны служб и т.д.), а также </w:t>
      </w:r>
      <w:r>
        <w:rPr>
          <w:rFonts w:ascii="Times New Roman" w:hAnsi="Times New Roman"/>
          <w:sz w:val="28"/>
          <w:szCs w:val="28"/>
        </w:rPr>
        <w:t xml:space="preserve">даны </w:t>
      </w:r>
      <w:r w:rsidR="00D80486" w:rsidRPr="00D80486">
        <w:rPr>
          <w:rFonts w:ascii="Times New Roman" w:hAnsi="Times New Roman"/>
          <w:sz w:val="28"/>
          <w:szCs w:val="28"/>
        </w:rPr>
        <w:t xml:space="preserve">рекомендации о правилах поведения при происшествиях различного характера (потеря людей в природной среде, оказание первой помощи, что делать при </w:t>
      </w:r>
      <w:r w:rsidR="007B720B">
        <w:rPr>
          <w:rFonts w:ascii="Times New Roman" w:hAnsi="Times New Roman"/>
          <w:sz w:val="28"/>
          <w:szCs w:val="28"/>
        </w:rPr>
        <w:t xml:space="preserve">отравлении угарным газом, отравлении, укусе змеи, насекомых, </w:t>
      </w:r>
      <w:r w:rsidR="00D80486" w:rsidRPr="00D80486">
        <w:rPr>
          <w:rFonts w:ascii="Times New Roman" w:hAnsi="Times New Roman"/>
          <w:sz w:val="28"/>
          <w:szCs w:val="28"/>
        </w:rPr>
        <w:t>землетрясении, паводке, природном пожаре и т.д.).</w:t>
      </w:r>
    </w:p>
    <w:p w:rsidR="004A668C" w:rsidRPr="008065F7" w:rsidRDefault="0034056A" w:rsidP="007B720B">
      <w:pPr>
        <w:pStyle w:val="a7"/>
        <w:autoSpaceDE w:val="0"/>
        <w:autoSpaceDN w:val="0"/>
        <w:adjustRightInd w:val="0"/>
        <w:ind w:left="0" w:firstLine="708"/>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доверия </w:t>
      </w: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043E3A">
        <w:rPr>
          <w:rFonts w:ascii="Times New Roman" w:eastAsia="Calibri" w:hAnsi="Times New Roman"/>
          <w:sz w:val="28"/>
          <w:szCs w:val="28"/>
        </w:rPr>
        <w:t>01</w:t>
      </w:r>
      <w:r w:rsidR="00D468EB">
        <w:rPr>
          <w:rFonts w:ascii="Times New Roman" w:eastAsia="Calibri" w:hAnsi="Times New Roman"/>
          <w:sz w:val="28"/>
          <w:szCs w:val="28"/>
        </w:rPr>
        <w:t>.</w:t>
      </w:r>
      <w:r w:rsidR="00CE3656">
        <w:rPr>
          <w:rFonts w:ascii="Times New Roman" w:eastAsia="Calibri" w:hAnsi="Times New Roman"/>
          <w:sz w:val="28"/>
          <w:szCs w:val="28"/>
        </w:rPr>
        <w:t>1</w:t>
      </w:r>
      <w:r w:rsidR="00043E3A">
        <w:rPr>
          <w:rFonts w:ascii="Times New Roman" w:eastAsia="Calibri" w:hAnsi="Times New Roman"/>
          <w:sz w:val="28"/>
          <w:szCs w:val="28"/>
        </w:rPr>
        <w:t>2</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212235">
        <w:rPr>
          <w:rFonts w:ascii="Times New Roman" w:eastAsia="Calibri" w:hAnsi="Times New Roman"/>
          <w:sz w:val="28"/>
          <w:szCs w:val="28"/>
        </w:rPr>
        <w:t>15</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212235">
        <w:rPr>
          <w:rFonts w:ascii="Times New Roman" w:eastAsia="Calibri" w:hAnsi="Times New Roman"/>
          <w:sz w:val="28"/>
          <w:szCs w:val="28"/>
        </w:rPr>
        <w:t>13</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043E3A">
        <w:rPr>
          <w:rFonts w:ascii="Times New Roman" w:hAnsi="Times New Roman"/>
          <w:sz w:val="28"/>
          <w:szCs w:val="28"/>
        </w:rPr>
        <w:t>Запорощенко Е.А.</w:t>
      </w:r>
    </w:p>
    <w:p w:rsidR="000D69DB" w:rsidRPr="00C3694D"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043E3A">
        <w:rPr>
          <w:rFonts w:ascii="Times New Roman" w:eastAsia="Calibri" w:hAnsi="Times New Roman"/>
          <w:sz w:val="28"/>
          <w:szCs w:val="28"/>
        </w:rPr>
        <w:t>01</w:t>
      </w:r>
      <w:r w:rsidR="00C44438" w:rsidRPr="008065F7">
        <w:rPr>
          <w:rFonts w:ascii="Times New Roman" w:eastAsia="Calibri" w:hAnsi="Times New Roman"/>
          <w:sz w:val="28"/>
          <w:szCs w:val="28"/>
        </w:rPr>
        <w:t>.</w:t>
      </w:r>
      <w:r w:rsidR="00043E3A">
        <w:rPr>
          <w:rFonts w:ascii="Times New Roman" w:eastAsia="Calibri" w:hAnsi="Times New Roman"/>
          <w:sz w:val="28"/>
          <w:szCs w:val="28"/>
        </w:rPr>
        <w:t>12</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050720">
        <w:rPr>
          <w:rFonts w:ascii="Times New Roman" w:eastAsia="Calibri" w:hAnsi="Times New Roman"/>
          <w:sz w:val="28"/>
          <w:szCs w:val="28"/>
        </w:rPr>
        <w:t>1</w:t>
      </w:r>
      <w:r w:rsidR="00212235">
        <w:rPr>
          <w:rFonts w:ascii="Times New Roman" w:eastAsia="Calibri" w:hAnsi="Times New Roman"/>
          <w:sz w:val="28"/>
          <w:szCs w:val="28"/>
        </w:rPr>
        <w:t>5</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9A5C14">
        <w:rPr>
          <w:rFonts w:ascii="Times New Roman" w:hAnsi="Times New Roman"/>
          <w:color w:val="000000"/>
          <w:sz w:val="28"/>
          <w:szCs w:val="28"/>
        </w:rPr>
        <w:t xml:space="preserve"> </w:t>
      </w:r>
      <w:r w:rsidR="00212235">
        <w:rPr>
          <w:rFonts w:ascii="Times New Roman" w:hAnsi="Times New Roman"/>
          <w:color w:val="000000"/>
          <w:sz w:val="28"/>
          <w:szCs w:val="28"/>
        </w:rPr>
        <w:t>30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F821A1" w:rsidRPr="008065F7" w:rsidRDefault="00DF12F8" w:rsidP="00C44438">
      <w:pPr>
        <w:tabs>
          <w:tab w:val="left" w:pos="6495"/>
        </w:tabs>
        <w:jc w:val="both"/>
        <w:rPr>
          <w:noProof/>
          <w:sz w:val="28"/>
          <w:szCs w:val="28"/>
        </w:rPr>
      </w:pPr>
      <w:r w:rsidRPr="008065F7">
        <w:rPr>
          <w:noProof/>
          <w:sz w:val="28"/>
          <w:szCs w:val="28"/>
        </w:rPr>
        <w:lastRenderedPageBreak/>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F063C8" w:rsidRPr="00F74396">
        <w:rPr>
          <w:noProof/>
        </w:rPr>
        <w:drawing>
          <wp:inline distT="0" distB="0" distL="0" distR="0" wp14:anchorId="2E125AAD" wp14:editId="112D5B18">
            <wp:extent cx="961177" cy="591185"/>
            <wp:effectExtent l="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C44438" w:rsidRPr="008065F7">
        <w:rPr>
          <w:noProof/>
          <w:sz w:val="28"/>
          <w:szCs w:val="28"/>
        </w:rPr>
        <w:tab/>
      </w:r>
      <w:r w:rsidR="00F063C8">
        <w:rPr>
          <w:noProof/>
          <w:sz w:val="28"/>
          <w:szCs w:val="28"/>
        </w:rPr>
        <w:t xml:space="preserve">          Е.А.Запорощенко</w:t>
      </w:r>
    </w:p>
    <w:p w:rsidR="00B96FF3" w:rsidRPr="008065F7" w:rsidRDefault="00CE3FAA" w:rsidP="002740C2">
      <w:pPr>
        <w:ind w:firstLine="567"/>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7FD2" w:rsidRDefault="00327FD2" w:rsidP="002E73CB">
      <w:r>
        <w:separator/>
      </w:r>
    </w:p>
  </w:endnote>
  <w:endnote w:type="continuationSeparator" w:id="0">
    <w:p w:rsidR="00327FD2" w:rsidRDefault="00327FD2"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7FD2" w:rsidRDefault="00327FD2" w:rsidP="002E73CB">
      <w:r>
        <w:separator/>
      </w:r>
    </w:p>
  </w:footnote>
  <w:footnote w:type="continuationSeparator" w:id="0">
    <w:p w:rsidR="00327FD2" w:rsidRDefault="00327FD2"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907C34"/>
    <w:multiLevelType w:val="hybridMultilevel"/>
    <w:tmpl w:val="72161684"/>
    <w:lvl w:ilvl="0" w:tplc="B554CE42">
      <w:start w:val="1"/>
      <w:numFmt w:val="decimal"/>
      <w:lvlText w:val="%1."/>
      <w:lvlJc w:val="left"/>
      <w:pPr>
        <w:ind w:left="2460" w:hanging="360"/>
      </w:pPr>
      <w:rPr>
        <w:rFonts w:hint="default"/>
      </w:rPr>
    </w:lvl>
    <w:lvl w:ilvl="1" w:tplc="04190019" w:tentative="1">
      <w:start w:val="1"/>
      <w:numFmt w:val="lowerLetter"/>
      <w:lvlText w:val="%2."/>
      <w:lvlJc w:val="left"/>
      <w:pPr>
        <w:ind w:left="3180" w:hanging="360"/>
      </w:pPr>
    </w:lvl>
    <w:lvl w:ilvl="2" w:tplc="0419001B" w:tentative="1">
      <w:start w:val="1"/>
      <w:numFmt w:val="lowerRoman"/>
      <w:lvlText w:val="%3."/>
      <w:lvlJc w:val="right"/>
      <w:pPr>
        <w:ind w:left="3900" w:hanging="180"/>
      </w:pPr>
    </w:lvl>
    <w:lvl w:ilvl="3" w:tplc="0419000F" w:tentative="1">
      <w:start w:val="1"/>
      <w:numFmt w:val="decimal"/>
      <w:lvlText w:val="%4."/>
      <w:lvlJc w:val="left"/>
      <w:pPr>
        <w:ind w:left="4620" w:hanging="360"/>
      </w:pPr>
    </w:lvl>
    <w:lvl w:ilvl="4" w:tplc="04190019" w:tentative="1">
      <w:start w:val="1"/>
      <w:numFmt w:val="lowerLetter"/>
      <w:lvlText w:val="%5."/>
      <w:lvlJc w:val="left"/>
      <w:pPr>
        <w:ind w:left="5340" w:hanging="360"/>
      </w:pPr>
    </w:lvl>
    <w:lvl w:ilvl="5" w:tplc="0419001B" w:tentative="1">
      <w:start w:val="1"/>
      <w:numFmt w:val="lowerRoman"/>
      <w:lvlText w:val="%6."/>
      <w:lvlJc w:val="right"/>
      <w:pPr>
        <w:ind w:left="6060" w:hanging="180"/>
      </w:pPr>
    </w:lvl>
    <w:lvl w:ilvl="6" w:tplc="0419000F" w:tentative="1">
      <w:start w:val="1"/>
      <w:numFmt w:val="decimal"/>
      <w:lvlText w:val="%7."/>
      <w:lvlJc w:val="left"/>
      <w:pPr>
        <w:ind w:left="6780" w:hanging="360"/>
      </w:pPr>
    </w:lvl>
    <w:lvl w:ilvl="7" w:tplc="04190019" w:tentative="1">
      <w:start w:val="1"/>
      <w:numFmt w:val="lowerLetter"/>
      <w:lvlText w:val="%8."/>
      <w:lvlJc w:val="left"/>
      <w:pPr>
        <w:ind w:left="7500" w:hanging="360"/>
      </w:pPr>
    </w:lvl>
    <w:lvl w:ilvl="8" w:tplc="0419001B" w:tentative="1">
      <w:start w:val="1"/>
      <w:numFmt w:val="lowerRoman"/>
      <w:lvlText w:val="%9."/>
      <w:lvlJc w:val="right"/>
      <w:pPr>
        <w:ind w:left="8220" w:hanging="180"/>
      </w:pPr>
    </w:lvl>
  </w:abstractNum>
  <w:abstractNum w:abstractNumId="7"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10"/>
  </w:num>
  <w:num w:numId="8">
    <w:abstractNumId w:val="16"/>
  </w:num>
  <w:num w:numId="9">
    <w:abstractNumId w:val="12"/>
  </w:num>
  <w:num w:numId="10">
    <w:abstractNumId w:val="7"/>
  </w:num>
  <w:num w:numId="11">
    <w:abstractNumId w:val="19"/>
  </w:num>
  <w:num w:numId="12">
    <w:abstractNumId w:val="18"/>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1"/>
  </w:num>
  <w:num w:numId="26">
    <w:abstractNumId w:val="13"/>
  </w:num>
  <w:num w:numId="27">
    <w:abstractNumId w:val="2"/>
  </w:num>
  <w:num w:numId="28">
    <w:abstractNumId w:val="10"/>
  </w:num>
  <w:num w:numId="29">
    <w:abstractNumId w:val="8"/>
  </w:num>
  <w:num w:numId="30">
    <w:abstractNumId w:val="15"/>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023"/>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3E3A"/>
    <w:rsid w:val="00044DA8"/>
    <w:rsid w:val="000458C0"/>
    <w:rsid w:val="00045E7D"/>
    <w:rsid w:val="00046020"/>
    <w:rsid w:val="000469F5"/>
    <w:rsid w:val="00046B1B"/>
    <w:rsid w:val="000477B1"/>
    <w:rsid w:val="00047F9E"/>
    <w:rsid w:val="00050720"/>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9CA"/>
    <w:rsid w:val="000A2C76"/>
    <w:rsid w:val="000A361B"/>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54D"/>
    <w:rsid w:val="000C0FC0"/>
    <w:rsid w:val="000C1207"/>
    <w:rsid w:val="000C13E8"/>
    <w:rsid w:val="000C149D"/>
    <w:rsid w:val="000C19A8"/>
    <w:rsid w:val="000C280B"/>
    <w:rsid w:val="000C3242"/>
    <w:rsid w:val="000C3556"/>
    <w:rsid w:val="000C394C"/>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545"/>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7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41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3303"/>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2235"/>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4AE"/>
    <w:rsid w:val="00260D31"/>
    <w:rsid w:val="00260D52"/>
    <w:rsid w:val="0026193F"/>
    <w:rsid w:val="00261CC1"/>
    <w:rsid w:val="00261D61"/>
    <w:rsid w:val="002629E5"/>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5F47"/>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27FD2"/>
    <w:rsid w:val="00330208"/>
    <w:rsid w:val="00330E7C"/>
    <w:rsid w:val="00332594"/>
    <w:rsid w:val="003330B9"/>
    <w:rsid w:val="003339E6"/>
    <w:rsid w:val="00333ED2"/>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6F04"/>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0DE7"/>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B4A"/>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78"/>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3C1"/>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057"/>
    <w:rsid w:val="00613E21"/>
    <w:rsid w:val="00615536"/>
    <w:rsid w:val="00616C3D"/>
    <w:rsid w:val="00617FA3"/>
    <w:rsid w:val="00620763"/>
    <w:rsid w:val="00622048"/>
    <w:rsid w:val="00622309"/>
    <w:rsid w:val="00622CE6"/>
    <w:rsid w:val="00623246"/>
    <w:rsid w:val="00624E16"/>
    <w:rsid w:val="006251A1"/>
    <w:rsid w:val="00627A92"/>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E88"/>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5F2C"/>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322"/>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433"/>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0B"/>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E77EA"/>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6DC"/>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330"/>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2869"/>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1F7F"/>
    <w:rsid w:val="00942329"/>
    <w:rsid w:val="0094289D"/>
    <w:rsid w:val="009429B6"/>
    <w:rsid w:val="00943096"/>
    <w:rsid w:val="00943113"/>
    <w:rsid w:val="009433BB"/>
    <w:rsid w:val="0094363F"/>
    <w:rsid w:val="00943826"/>
    <w:rsid w:val="009445D7"/>
    <w:rsid w:val="009453DC"/>
    <w:rsid w:val="0094546F"/>
    <w:rsid w:val="00952ED8"/>
    <w:rsid w:val="00952F72"/>
    <w:rsid w:val="00953C26"/>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A58"/>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5C14"/>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4B4"/>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21C"/>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30"/>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6B"/>
    <w:rsid w:val="00B950BF"/>
    <w:rsid w:val="00B95153"/>
    <w:rsid w:val="00B9541F"/>
    <w:rsid w:val="00B95466"/>
    <w:rsid w:val="00B968C0"/>
    <w:rsid w:val="00B96FF3"/>
    <w:rsid w:val="00B976B3"/>
    <w:rsid w:val="00B97B78"/>
    <w:rsid w:val="00BA1DA4"/>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8C8"/>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94D"/>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6965"/>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0486"/>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3E"/>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5F0F"/>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70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49D4"/>
    <w:rsid w:val="00F063C8"/>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783"/>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28FCC1"/>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2377,bqiaagaaeyqcaaagiaiaaapmcaaabfqiaaaaaaaaaaaaaaaaaaaaaaaaaaaaaaaaaaaaaaaaaaaaaaaaaaaaaaaaaaaaaaaaaaaaaaaaaaaaaaaaaaaaaaaaaaaaaaaaaaaaaaaaaaaaaaaaaaaaaaaaaaaaaaaaaaaaaaaaaaaaaaaaaaaaaaaaaaaaaaaaaaaaaaaaaaaaaaaaaaaaaaaaaaaaaaaaaaaaaaaa"/>
    <w:basedOn w:val="a"/>
    <w:rsid w:val="00941F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29740020">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FCE686-EB90-4549-A006-37233A9A0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1765</TotalTime>
  <Pages>1</Pages>
  <Words>1506</Words>
  <Characters>8587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10073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242</cp:revision>
  <cp:lastPrinted>2025-11-04T07:46:00Z</cp:lastPrinted>
  <dcterms:created xsi:type="dcterms:W3CDTF">2023-04-11T07:20:00Z</dcterms:created>
  <dcterms:modified xsi:type="dcterms:W3CDTF">2025-12-01T08:37:00Z</dcterms:modified>
</cp:coreProperties>
</file>