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C6121E">
        <w:rPr>
          <w:b/>
          <w:sz w:val="28"/>
          <w:szCs w:val="28"/>
          <w:lang w:eastAsia="ar-SA"/>
        </w:rPr>
        <w:t xml:space="preserve"> 04</w:t>
      </w:r>
      <w:r w:rsidRPr="008065F7">
        <w:rPr>
          <w:b/>
          <w:sz w:val="28"/>
          <w:szCs w:val="28"/>
          <w:lang w:eastAsia="ar-SA"/>
        </w:rPr>
        <w:t>.</w:t>
      </w:r>
      <w:r w:rsidR="00FD7111">
        <w:rPr>
          <w:b/>
          <w:sz w:val="28"/>
          <w:szCs w:val="28"/>
          <w:lang w:eastAsia="ar-SA"/>
        </w:rPr>
        <w:t>10</w:t>
      </w:r>
      <w:r w:rsidRPr="008065F7">
        <w:rPr>
          <w:b/>
          <w:sz w:val="28"/>
          <w:szCs w:val="28"/>
          <w:lang w:eastAsia="ar-SA"/>
        </w:rPr>
        <w:t>.2025 г.</w:t>
      </w:r>
    </w:p>
    <w:p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rsidR="00302B7D" w:rsidRDefault="00302B7D" w:rsidP="00EB7BEA">
      <w:pPr>
        <w:tabs>
          <w:tab w:val="left" w:pos="720"/>
        </w:tabs>
        <w:suppressAutoHyphens/>
        <w:jc w:val="both"/>
        <w:rPr>
          <w:sz w:val="28"/>
          <w:szCs w:val="28"/>
        </w:rPr>
      </w:pPr>
    </w:p>
    <w:p w:rsidR="00302B7D" w:rsidRPr="00302B7D" w:rsidRDefault="00302B7D" w:rsidP="00302B7D">
      <w:pPr>
        <w:tabs>
          <w:tab w:val="left" w:pos="720"/>
        </w:tabs>
        <w:suppressAutoHyphens/>
        <w:jc w:val="center"/>
        <w:rPr>
          <w:b/>
          <w:sz w:val="28"/>
          <w:szCs w:val="28"/>
          <w:lang w:eastAsia="ar-SA"/>
        </w:rPr>
      </w:pPr>
      <w:r w:rsidRPr="00302B7D">
        <w:rPr>
          <w:b/>
          <w:sz w:val="28"/>
          <w:szCs w:val="28"/>
          <w:lang w:eastAsia="ar-SA"/>
        </w:rPr>
        <w:t>ПРОГНОЗ-КОНСУЛЬТАЦИЯ</w:t>
      </w:r>
    </w:p>
    <w:p w:rsidR="00302B7D" w:rsidRPr="00302B7D" w:rsidRDefault="00302B7D" w:rsidP="00302B7D">
      <w:pPr>
        <w:tabs>
          <w:tab w:val="left" w:pos="720"/>
        </w:tabs>
        <w:suppressAutoHyphens/>
        <w:jc w:val="center"/>
        <w:rPr>
          <w:b/>
          <w:sz w:val="28"/>
          <w:szCs w:val="28"/>
          <w:lang w:eastAsia="ar-SA"/>
        </w:rPr>
      </w:pPr>
      <w:r w:rsidRPr="00302B7D">
        <w:rPr>
          <w:b/>
          <w:sz w:val="28"/>
          <w:szCs w:val="28"/>
          <w:lang w:eastAsia="ar-SA"/>
        </w:rPr>
        <w:t>О НЕБЛАГОПРИЯТНЫХ ПОГОДНЫХ УСЛОВИЯХ</w:t>
      </w:r>
    </w:p>
    <w:p w:rsidR="00302B7D" w:rsidRPr="008065F7" w:rsidRDefault="00302B7D" w:rsidP="00EB7BEA">
      <w:pPr>
        <w:tabs>
          <w:tab w:val="left" w:pos="720"/>
        </w:tabs>
        <w:suppressAutoHyphens/>
        <w:jc w:val="both"/>
        <w:rPr>
          <w:b/>
          <w:sz w:val="28"/>
          <w:szCs w:val="28"/>
          <w:lang w:eastAsia="ar-SA"/>
        </w:rPr>
      </w:pPr>
      <w:r>
        <w:rPr>
          <w:b/>
          <w:sz w:val="28"/>
          <w:szCs w:val="28"/>
          <w:lang w:eastAsia="ar-SA"/>
        </w:rPr>
        <w:t xml:space="preserve">       </w:t>
      </w:r>
      <w:r w:rsidRPr="00302B7D">
        <w:rPr>
          <w:sz w:val="28"/>
          <w:szCs w:val="28"/>
          <w:lang w:eastAsia="ar-SA"/>
        </w:rPr>
        <w:t>В Алтайском крае в период с 1 октября по 6 октября ожидаются осадки в виде дождя, в ночные и утренние часы местами с мокрым снегом, в отдельных районах гололёдные явления (гололёд, налипание мокрого снега). На дорогах местами гололедица, появление временного снежного покрова. Днём 2 октября и ночью 3 октября усиление ветра до 15-20 м/с</w:t>
      </w:r>
      <w:r>
        <w:rPr>
          <w:sz w:val="28"/>
          <w:szCs w:val="28"/>
          <w:lang w:eastAsia="ar-SA"/>
        </w:rPr>
        <w:t>.</w:t>
      </w:r>
    </w:p>
    <w:p w:rsidR="00564C94" w:rsidRDefault="00564C94" w:rsidP="00564C94">
      <w:pPr>
        <w:tabs>
          <w:tab w:val="left" w:pos="7800"/>
        </w:tabs>
        <w:jc w:val="center"/>
        <w:rPr>
          <w:b/>
          <w:sz w:val="28"/>
          <w:szCs w:val="28"/>
        </w:rPr>
      </w:pPr>
      <w:r>
        <w:rPr>
          <w:b/>
          <w:sz w:val="28"/>
          <w:szCs w:val="28"/>
        </w:rPr>
        <w:t>ПРОГНО</w:t>
      </w:r>
      <w:r w:rsidR="00AD6B6F">
        <w:rPr>
          <w:b/>
          <w:sz w:val="28"/>
          <w:szCs w:val="28"/>
        </w:rPr>
        <w:t xml:space="preserve">З ПОГОДЫ НА </w:t>
      </w:r>
      <w:r w:rsidR="00C6121E">
        <w:rPr>
          <w:b/>
          <w:sz w:val="28"/>
          <w:szCs w:val="28"/>
        </w:rPr>
        <w:t>04</w:t>
      </w:r>
      <w:r w:rsidR="001C7446">
        <w:rPr>
          <w:b/>
          <w:sz w:val="28"/>
          <w:szCs w:val="28"/>
        </w:rPr>
        <w:t>.</w:t>
      </w:r>
      <w:r w:rsidR="00FD7111">
        <w:rPr>
          <w:b/>
          <w:sz w:val="28"/>
          <w:szCs w:val="28"/>
        </w:rPr>
        <w:t>10</w:t>
      </w:r>
      <w:r w:rsidRPr="008065F7">
        <w:rPr>
          <w:b/>
          <w:sz w:val="28"/>
          <w:szCs w:val="28"/>
        </w:rPr>
        <w:t>.2025г.</w:t>
      </w:r>
    </w:p>
    <w:p w:rsidR="00C6121E" w:rsidRPr="00E872AE" w:rsidRDefault="00E872AE" w:rsidP="00EB7BEA">
      <w:pPr>
        <w:tabs>
          <w:tab w:val="left" w:pos="7800"/>
        </w:tabs>
        <w:jc w:val="both"/>
        <w:rPr>
          <w:sz w:val="28"/>
          <w:szCs w:val="28"/>
        </w:rPr>
      </w:pPr>
      <w:r>
        <w:rPr>
          <w:b/>
          <w:sz w:val="28"/>
          <w:szCs w:val="28"/>
        </w:rPr>
        <w:t xml:space="preserve">      </w:t>
      </w:r>
      <w:r w:rsidR="00564C94" w:rsidRPr="008065F7">
        <w:rPr>
          <w:b/>
          <w:sz w:val="28"/>
          <w:szCs w:val="28"/>
        </w:rPr>
        <w:t>В Усть – Пристанском районе</w:t>
      </w:r>
      <w:r w:rsidR="00564C94">
        <w:rPr>
          <w:b/>
          <w:sz w:val="28"/>
          <w:szCs w:val="28"/>
        </w:rPr>
        <w:t xml:space="preserve">: </w:t>
      </w:r>
      <w:r w:rsidRPr="00E872AE">
        <w:rPr>
          <w:sz w:val="28"/>
          <w:szCs w:val="28"/>
        </w:rPr>
        <w:t>переменная об</w:t>
      </w:r>
      <w:r>
        <w:rPr>
          <w:sz w:val="28"/>
          <w:szCs w:val="28"/>
        </w:rPr>
        <w:t xml:space="preserve">лачность. Ночью и днём </w:t>
      </w:r>
      <w:r>
        <w:rPr>
          <w:sz w:val="28"/>
          <w:szCs w:val="28"/>
        </w:rPr>
        <w:t>местами</w:t>
      </w:r>
      <w:r w:rsidRPr="00E872AE">
        <w:rPr>
          <w:sz w:val="28"/>
          <w:szCs w:val="28"/>
        </w:rPr>
        <w:t xml:space="preserve"> </w:t>
      </w:r>
      <w:r w:rsidRPr="00E872AE">
        <w:rPr>
          <w:sz w:val="28"/>
          <w:szCs w:val="28"/>
        </w:rPr>
        <w:t>умеренные осадки в виде дождя и мокрого снега, гололедные явл</w:t>
      </w:r>
      <w:r>
        <w:rPr>
          <w:sz w:val="28"/>
          <w:szCs w:val="28"/>
        </w:rPr>
        <w:t>ения.</w:t>
      </w:r>
      <w:r w:rsidRPr="00E872AE">
        <w:rPr>
          <w:sz w:val="28"/>
          <w:szCs w:val="28"/>
        </w:rPr>
        <w:t xml:space="preserve"> Ветер юго-зап</w:t>
      </w:r>
      <w:r>
        <w:rPr>
          <w:sz w:val="28"/>
          <w:szCs w:val="28"/>
        </w:rPr>
        <w:t xml:space="preserve">адный </w:t>
      </w:r>
      <w:r w:rsidR="0083528C">
        <w:rPr>
          <w:sz w:val="28"/>
          <w:szCs w:val="28"/>
        </w:rPr>
        <w:t>4</w:t>
      </w:r>
      <w:r>
        <w:rPr>
          <w:sz w:val="28"/>
          <w:szCs w:val="28"/>
        </w:rPr>
        <w:t>-9 м/с, местами порывы до 18 м/с. Температура ночью +1…+4 гр., днем +5…+7</w:t>
      </w:r>
      <w:r w:rsidRPr="00E872AE">
        <w:rPr>
          <w:sz w:val="28"/>
          <w:szCs w:val="28"/>
        </w:rPr>
        <w:t xml:space="preserve"> гр.</w:t>
      </w:r>
    </w:p>
    <w:p w:rsidR="00EB7BEA" w:rsidRPr="008065F7" w:rsidRDefault="00E872AE" w:rsidP="00EB7BEA">
      <w:pPr>
        <w:tabs>
          <w:tab w:val="left" w:pos="7800"/>
        </w:tabs>
        <w:jc w:val="both"/>
        <w:rPr>
          <w:b/>
          <w:sz w:val="28"/>
          <w:szCs w:val="28"/>
        </w:rPr>
      </w:pPr>
      <w:r>
        <w:rPr>
          <w:b/>
          <w:sz w:val="28"/>
          <w:szCs w:val="28"/>
          <w:lang w:eastAsia="ar-SA"/>
        </w:rPr>
        <w:t xml:space="preserve">        </w:t>
      </w:r>
      <w:r w:rsidR="00EB7BEA" w:rsidRPr="008065F7">
        <w:rPr>
          <w:b/>
          <w:sz w:val="28"/>
          <w:szCs w:val="28"/>
          <w:lang w:eastAsia="ar-SA"/>
        </w:rPr>
        <w:t>2.</w:t>
      </w:r>
      <w:r w:rsidR="007F42CE" w:rsidRPr="008065F7">
        <w:rPr>
          <w:b/>
          <w:sz w:val="28"/>
          <w:szCs w:val="28"/>
          <w:lang w:eastAsia="ar-SA"/>
        </w:rPr>
        <w:t xml:space="preserve"> </w:t>
      </w:r>
      <w:r w:rsidR="00EB7BEA" w:rsidRPr="008065F7">
        <w:rPr>
          <w:b/>
          <w:sz w:val="28"/>
          <w:szCs w:val="28"/>
          <w:lang w:eastAsia="ar-SA"/>
        </w:rPr>
        <w:t>Вероятность риска возникновения техногенных пожаров.</w:t>
      </w:r>
    </w:p>
    <w:p w:rsidR="00EB7BEA" w:rsidRPr="008065F7" w:rsidRDefault="00F53FE7" w:rsidP="00F53FE7">
      <w:pPr>
        <w:tabs>
          <w:tab w:val="left" w:pos="7800"/>
        </w:tabs>
        <w:jc w:val="both"/>
        <w:rPr>
          <w:sz w:val="28"/>
          <w:szCs w:val="28"/>
        </w:rPr>
      </w:pPr>
      <w:r>
        <w:rPr>
          <w:bCs/>
          <w:sz w:val="28"/>
          <w:szCs w:val="28"/>
        </w:rPr>
        <w:t xml:space="preserve">        </w:t>
      </w:r>
      <w:r w:rsidR="00EB7BEA" w:rsidRPr="008065F7">
        <w:rPr>
          <w:bCs/>
          <w:sz w:val="28"/>
          <w:szCs w:val="28"/>
        </w:rPr>
        <w:t xml:space="preserve">На территории Усть-Пристанского района </w:t>
      </w:r>
      <w:r w:rsidR="00EB7BEA" w:rsidRPr="008065F7">
        <w:rPr>
          <w:sz w:val="28"/>
          <w:szCs w:val="28"/>
        </w:rPr>
        <w:t>высокий 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rsidR="00EB7BEA" w:rsidRPr="008065F7" w:rsidRDefault="00EB7BEA" w:rsidP="00EB7BEA">
      <w:pPr>
        <w:tabs>
          <w:tab w:val="left" w:pos="7800"/>
        </w:tabs>
        <w:ind w:firstLine="567"/>
        <w:jc w:val="both"/>
        <w:rPr>
          <w:sz w:val="28"/>
          <w:szCs w:val="28"/>
        </w:rPr>
      </w:pPr>
      <w:r w:rsidRPr="008065F7">
        <w:rPr>
          <w:sz w:val="28"/>
          <w:szCs w:val="28"/>
        </w:rPr>
        <w:t>В связи с проведением праздничных мероприятий возрастает риск увеличения пожаров и травм среди населения из-за нарушения мер безопасности при использовании пиротехнической продукции.</w:t>
      </w:r>
    </w:p>
    <w:p w:rsidR="009A1BA1" w:rsidRPr="008065F7" w:rsidRDefault="00EB7BEA" w:rsidP="000D69DB">
      <w:pPr>
        <w:tabs>
          <w:tab w:val="left" w:pos="7800"/>
        </w:tabs>
        <w:ind w:firstLine="567"/>
        <w:jc w:val="both"/>
        <w:rPr>
          <w:b/>
          <w:bCs/>
          <w:sz w:val="28"/>
          <w:szCs w:val="28"/>
        </w:rPr>
      </w:pPr>
      <w:r w:rsidRPr="008065F7">
        <w:rPr>
          <w:bCs/>
          <w:sz w:val="28"/>
          <w:szCs w:val="28"/>
        </w:rPr>
        <w:lastRenderedPageBreak/>
        <w:t>Наиболее неблагоприятная ситуация может сложиться в</w:t>
      </w:r>
      <w:r w:rsidRPr="008065F7">
        <w:rPr>
          <w:b/>
          <w:bCs/>
          <w:sz w:val="28"/>
          <w:szCs w:val="28"/>
        </w:rPr>
        <w:t xml:space="preserve"> с. Усть-Чарышская Пристань, с. Коробейниково.</w:t>
      </w:r>
    </w:p>
    <w:p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rsidR="00DF33A2" w:rsidRDefault="00F53FE7" w:rsidP="007328CC">
      <w:pPr>
        <w:tabs>
          <w:tab w:val="left" w:pos="993"/>
        </w:tabs>
        <w:jc w:val="both"/>
        <w:rPr>
          <w:b/>
          <w:bCs/>
          <w:sz w:val="28"/>
          <w:szCs w:val="28"/>
        </w:rPr>
      </w:pPr>
      <w:r>
        <w:rPr>
          <w:sz w:val="28"/>
          <w:szCs w:val="28"/>
        </w:rPr>
        <w:t xml:space="preserve">        </w:t>
      </w:r>
      <w:r w:rsidR="00DF33A2" w:rsidRPr="00DF33A2">
        <w:rPr>
          <w:sz w:val="28"/>
          <w:szCs w:val="28"/>
        </w:rPr>
        <w:t>Из-за нарушений правил дорожного движения, погодных</w:t>
      </w:r>
      <w:r w:rsidR="00E8426D">
        <w:rPr>
          <w:sz w:val="28"/>
          <w:szCs w:val="28"/>
        </w:rPr>
        <w:t xml:space="preserve"> условий </w:t>
      </w:r>
      <w:r w:rsidR="00302B7D" w:rsidRPr="00302B7D">
        <w:rPr>
          <w:sz w:val="28"/>
          <w:szCs w:val="28"/>
        </w:rPr>
        <w:t>(</w:t>
      </w:r>
      <w:r w:rsidR="00302B7D" w:rsidRPr="00302B7D">
        <w:rPr>
          <w:b/>
          <w:sz w:val="28"/>
          <w:szCs w:val="28"/>
        </w:rPr>
        <w:t>на большей части территории небольшие, местами умеренные осадки в виде дождя и мокрого снега, в утренние часы на дорогах местами гололедица)</w:t>
      </w:r>
      <w:r w:rsidR="00E8426D" w:rsidRPr="00E8426D">
        <w:rPr>
          <w:sz w:val="28"/>
          <w:szCs w:val="28"/>
        </w:rPr>
        <w:t>,</w:t>
      </w:r>
      <w:r w:rsidR="00302B7D">
        <w:rPr>
          <w:sz w:val="28"/>
          <w:szCs w:val="28"/>
        </w:rPr>
        <w:t xml:space="preserve"> </w:t>
      </w:r>
      <w:r w:rsidR="00DF33A2" w:rsidRPr="00DF33A2">
        <w:rPr>
          <w:sz w:val="28"/>
          <w:szCs w:val="28"/>
        </w:rPr>
        <w:t>сохраняется риск дорожнотранспортных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«Алейск – Краснодарское» на участке 36-38 км.</w:t>
      </w:r>
      <w:r w:rsidR="00167D5B" w:rsidRPr="00167D5B">
        <w:rPr>
          <w:b/>
          <w:bCs/>
          <w:sz w:val="28"/>
          <w:szCs w:val="28"/>
        </w:rPr>
        <w:t xml:space="preserve"> </w:t>
      </w:r>
    </w:p>
    <w:p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rsidR="00EB7BEA" w:rsidRDefault="00EB7BEA" w:rsidP="00EB7BEA">
      <w:pPr>
        <w:tabs>
          <w:tab w:val="left" w:pos="7800"/>
        </w:tabs>
        <w:jc w:val="both"/>
        <w:rPr>
          <w:b/>
          <w:sz w:val="28"/>
          <w:szCs w:val="28"/>
        </w:rPr>
      </w:pPr>
      <w:r w:rsidRPr="008065F7">
        <w:rPr>
          <w:b/>
          <w:bCs/>
          <w:sz w:val="28"/>
          <w:szCs w:val="28"/>
        </w:rPr>
        <w:t xml:space="preserve">       4</w:t>
      </w:r>
      <w:r w:rsidRPr="008065F7">
        <w:rPr>
          <w:b/>
          <w:sz w:val="28"/>
          <w:szCs w:val="28"/>
        </w:rPr>
        <w:t>.1. Санитарно-эпидемиологическая обстановка.</w:t>
      </w:r>
    </w:p>
    <w:p w:rsidR="00213293" w:rsidRPr="00213293" w:rsidRDefault="00213293" w:rsidP="00213293">
      <w:pPr>
        <w:tabs>
          <w:tab w:val="left" w:pos="7800"/>
        </w:tabs>
        <w:jc w:val="both"/>
        <w:rPr>
          <w:sz w:val="28"/>
          <w:szCs w:val="28"/>
        </w:rPr>
      </w:pPr>
      <w:r>
        <w:rPr>
          <w:sz w:val="28"/>
          <w:szCs w:val="28"/>
        </w:rPr>
        <w:t xml:space="preserve">       </w:t>
      </w:r>
      <w:r w:rsidRPr="00213293">
        <w:rPr>
          <w:sz w:val="28"/>
          <w:szCs w:val="28"/>
        </w:rPr>
        <w:t>Возрастает риск заболевания населения острыми респираторными вирусными инфекциями.</w:t>
      </w:r>
    </w:p>
    <w:p w:rsidR="0040276B" w:rsidRPr="008065F7" w:rsidRDefault="00EB7BEA" w:rsidP="0040276B">
      <w:pPr>
        <w:tabs>
          <w:tab w:val="left" w:pos="720"/>
        </w:tabs>
        <w:jc w:val="both"/>
        <w:rPr>
          <w:sz w:val="28"/>
          <w:szCs w:val="28"/>
        </w:rPr>
      </w:pPr>
      <w:r w:rsidRPr="008065F7">
        <w:rPr>
          <w:sz w:val="28"/>
          <w:szCs w:val="28"/>
        </w:rPr>
        <w:t xml:space="preserve">        На территории </w:t>
      </w:r>
      <w:r w:rsidRPr="008065F7">
        <w:rPr>
          <w:b/>
          <w:sz w:val="28"/>
          <w:szCs w:val="28"/>
        </w:rPr>
        <w:t xml:space="preserve">Усть-Пристанского района </w:t>
      </w:r>
      <w:r w:rsidR="0040276B" w:rsidRPr="008065F7">
        <w:rPr>
          <w:sz w:val="28"/>
          <w:szCs w:val="28"/>
        </w:rPr>
        <w:t>возможен риск обращения граждан в лечебные учреждения по поводу укусов клещами.</w:t>
      </w:r>
    </w:p>
    <w:p w:rsidR="00EB7BEA" w:rsidRPr="008065F7" w:rsidRDefault="007328CC" w:rsidP="0040276B">
      <w:pPr>
        <w:tabs>
          <w:tab w:val="left" w:pos="720"/>
        </w:tabs>
        <w:jc w:val="both"/>
        <w:rPr>
          <w:b/>
          <w:sz w:val="28"/>
          <w:szCs w:val="28"/>
        </w:rPr>
      </w:pPr>
      <w:r>
        <w:rPr>
          <w:b/>
          <w:sz w:val="28"/>
          <w:szCs w:val="28"/>
        </w:rPr>
        <w:t xml:space="preserve">       </w:t>
      </w:r>
      <w:r w:rsidR="00EB7BEA" w:rsidRPr="008065F7">
        <w:rPr>
          <w:b/>
          <w:sz w:val="28"/>
          <w:szCs w:val="28"/>
        </w:rPr>
        <w:t>4.2. Эпизоотическая обстановка.</w:t>
      </w:r>
    </w:p>
    <w:p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EB7BEA" w:rsidRPr="008065F7" w:rsidRDefault="00EB7BEA" w:rsidP="00EB7BEA">
      <w:pPr>
        <w:tabs>
          <w:tab w:val="left" w:pos="720"/>
        </w:tabs>
        <w:jc w:val="both"/>
        <w:rPr>
          <w:b/>
          <w:sz w:val="28"/>
          <w:szCs w:val="28"/>
        </w:rPr>
      </w:pPr>
      <w:r w:rsidRPr="008065F7">
        <w:rPr>
          <w:b/>
          <w:sz w:val="28"/>
          <w:szCs w:val="28"/>
        </w:rPr>
        <w:t xml:space="preserve">       4.3. Экологическая обстановка.</w:t>
      </w:r>
    </w:p>
    <w:p w:rsidR="00DF33A2" w:rsidRPr="00DF33A2" w:rsidRDefault="00EB7BEA" w:rsidP="007328CC">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rsidR="000D69DB" w:rsidRDefault="002D5482" w:rsidP="00DF33A2">
      <w:pPr>
        <w:widowControl w:val="0"/>
        <w:autoSpaceDE w:val="0"/>
        <w:autoSpaceDN w:val="0"/>
        <w:adjustRightInd w:val="0"/>
        <w:jc w:val="both"/>
        <w:rPr>
          <w:b/>
          <w:sz w:val="28"/>
          <w:szCs w:val="28"/>
        </w:rPr>
      </w:pPr>
      <w:r>
        <w:rPr>
          <w:b/>
          <w:sz w:val="28"/>
          <w:szCs w:val="28"/>
        </w:rPr>
        <w:t>5</w:t>
      </w:r>
      <w:r w:rsidR="00EB7BEA" w:rsidRPr="008065F7">
        <w:rPr>
          <w:b/>
          <w:sz w:val="28"/>
          <w:szCs w:val="28"/>
        </w:rPr>
        <w:t>. Риск возникновения природных пожаров.</w:t>
      </w:r>
    </w:p>
    <w:p w:rsidR="005E387A" w:rsidRPr="008065F7" w:rsidRDefault="005E387A" w:rsidP="00DF33A2">
      <w:pPr>
        <w:widowControl w:val="0"/>
        <w:autoSpaceDE w:val="0"/>
        <w:autoSpaceDN w:val="0"/>
        <w:adjustRightInd w:val="0"/>
        <w:jc w:val="both"/>
        <w:rPr>
          <w:b/>
          <w:sz w:val="28"/>
          <w:szCs w:val="28"/>
        </w:rPr>
      </w:pPr>
    </w:p>
    <w:p w:rsidR="000B3777" w:rsidRPr="000B3777" w:rsidRDefault="00CF2EF9" w:rsidP="000B3777">
      <w:pPr>
        <w:tabs>
          <w:tab w:val="left" w:pos="7800"/>
        </w:tabs>
        <w:jc w:val="both"/>
        <w:rPr>
          <w:b/>
          <w:sz w:val="28"/>
          <w:szCs w:val="28"/>
        </w:rPr>
      </w:pPr>
      <w:r>
        <w:t xml:space="preserve">                                           </w:t>
      </w:r>
      <w:r w:rsidR="000B3777" w:rsidRPr="000B3777">
        <w:rPr>
          <w:b/>
          <w:sz w:val="28"/>
          <w:szCs w:val="28"/>
        </w:rPr>
        <w:t>ШТОРМОВОЕ ПРЕДУПРЕЖДЕНИЕ № 37-</w:t>
      </w:r>
      <w:r w:rsidR="00E8426D">
        <w:rPr>
          <w:b/>
          <w:sz w:val="28"/>
          <w:szCs w:val="28"/>
        </w:rPr>
        <w:t>6</w:t>
      </w:r>
      <w:r w:rsidR="000B3777" w:rsidRPr="000B3777">
        <w:rPr>
          <w:b/>
          <w:sz w:val="28"/>
          <w:szCs w:val="28"/>
        </w:rPr>
        <w:t xml:space="preserve"> </w:t>
      </w:r>
    </w:p>
    <w:p w:rsidR="00213293" w:rsidRPr="00213293" w:rsidRDefault="007328CC" w:rsidP="00213293">
      <w:pPr>
        <w:tabs>
          <w:tab w:val="left" w:pos="7800"/>
        </w:tabs>
        <w:jc w:val="both"/>
        <w:rPr>
          <w:sz w:val="28"/>
          <w:szCs w:val="28"/>
        </w:rPr>
      </w:pPr>
      <w:r>
        <w:rPr>
          <w:sz w:val="28"/>
          <w:szCs w:val="28"/>
        </w:rPr>
        <w:t xml:space="preserve">     </w:t>
      </w:r>
      <w:r w:rsidR="00213293">
        <w:rPr>
          <w:sz w:val="28"/>
          <w:szCs w:val="28"/>
        </w:rPr>
        <w:t xml:space="preserve"> </w:t>
      </w:r>
      <w:r>
        <w:rPr>
          <w:sz w:val="28"/>
          <w:szCs w:val="28"/>
        </w:rPr>
        <w:t xml:space="preserve">  </w:t>
      </w:r>
      <w:r w:rsidR="00E8426D">
        <w:rPr>
          <w:sz w:val="28"/>
          <w:szCs w:val="28"/>
        </w:rPr>
        <w:t>В Алтайском крае в период с 30 по 03</w:t>
      </w:r>
      <w:r w:rsidR="00213293" w:rsidRPr="00213293">
        <w:rPr>
          <w:sz w:val="28"/>
          <w:szCs w:val="28"/>
        </w:rPr>
        <w:t xml:space="preserve"> </w:t>
      </w:r>
      <w:r w:rsidR="00E8426D">
        <w:rPr>
          <w:sz w:val="28"/>
          <w:szCs w:val="28"/>
        </w:rPr>
        <w:t>октября</w:t>
      </w:r>
      <w:r w:rsidR="00213293" w:rsidRPr="00213293">
        <w:rPr>
          <w:sz w:val="28"/>
          <w:szCs w:val="28"/>
        </w:rPr>
        <w:t xml:space="preserve"> 2025 года ожидается местами</w:t>
      </w:r>
    </w:p>
    <w:p w:rsidR="00213293" w:rsidRPr="00213293" w:rsidRDefault="00213293" w:rsidP="00213293">
      <w:pPr>
        <w:tabs>
          <w:tab w:val="left" w:pos="7800"/>
        </w:tabs>
        <w:jc w:val="both"/>
        <w:rPr>
          <w:sz w:val="28"/>
          <w:szCs w:val="28"/>
        </w:rPr>
      </w:pPr>
      <w:r w:rsidRPr="00213293">
        <w:rPr>
          <w:sz w:val="28"/>
          <w:szCs w:val="28"/>
        </w:rPr>
        <w:t>чрезвычайная пожароопасность, в период с 24 по 29 сентября местами сохранится</w:t>
      </w:r>
    </w:p>
    <w:p w:rsidR="00213293" w:rsidRPr="00213293" w:rsidRDefault="00213293" w:rsidP="00213293">
      <w:pPr>
        <w:tabs>
          <w:tab w:val="left" w:pos="7800"/>
        </w:tabs>
        <w:jc w:val="both"/>
        <w:rPr>
          <w:sz w:val="28"/>
          <w:szCs w:val="28"/>
        </w:rPr>
      </w:pPr>
      <w:r w:rsidRPr="00213293">
        <w:rPr>
          <w:sz w:val="28"/>
          <w:szCs w:val="28"/>
        </w:rPr>
        <w:t>высокая пожароопасность (4 класс).</w:t>
      </w:r>
    </w:p>
    <w:p w:rsidR="00213293" w:rsidRPr="00213293" w:rsidRDefault="00213293" w:rsidP="00213293">
      <w:pPr>
        <w:tabs>
          <w:tab w:val="left" w:pos="7800"/>
        </w:tabs>
        <w:jc w:val="both"/>
        <w:rPr>
          <w:sz w:val="28"/>
          <w:szCs w:val="28"/>
        </w:rPr>
      </w:pPr>
      <w:r>
        <w:rPr>
          <w:sz w:val="28"/>
          <w:szCs w:val="28"/>
        </w:rPr>
        <w:t xml:space="preserve">         </w:t>
      </w:r>
      <w:r w:rsidRPr="00213293">
        <w:rPr>
          <w:sz w:val="28"/>
          <w:szCs w:val="28"/>
        </w:rPr>
        <w:t>По данным Алтайского ЦГМС на территории Алтайского края ожидается</w:t>
      </w:r>
    </w:p>
    <w:p w:rsidR="00213293" w:rsidRDefault="00213293" w:rsidP="00213293">
      <w:pPr>
        <w:tabs>
          <w:tab w:val="left" w:pos="7800"/>
        </w:tabs>
        <w:jc w:val="both"/>
        <w:rPr>
          <w:sz w:val="28"/>
          <w:szCs w:val="28"/>
        </w:rPr>
      </w:pPr>
      <w:r w:rsidRPr="00213293">
        <w:rPr>
          <w:sz w:val="28"/>
          <w:szCs w:val="28"/>
        </w:rPr>
        <w:t xml:space="preserve">горимость </w:t>
      </w:r>
      <w:r w:rsidR="00E8426D">
        <w:rPr>
          <w:sz w:val="28"/>
          <w:szCs w:val="28"/>
        </w:rPr>
        <w:t>1</w:t>
      </w:r>
      <w:r w:rsidRPr="00213293">
        <w:rPr>
          <w:sz w:val="28"/>
          <w:szCs w:val="28"/>
        </w:rPr>
        <w:t xml:space="preserve"> класса.</w:t>
      </w:r>
    </w:p>
    <w:p w:rsidR="007328CC" w:rsidRDefault="00213293" w:rsidP="00213293">
      <w:pPr>
        <w:tabs>
          <w:tab w:val="left" w:pos="7800"/>
        </w:tabs>
        <w:jc w:val="both"/>
        <w:rPr>
          <w:sz w:val="28"/>
          <w:szCs w:val="28"/>
        </w:rPr>
      </w:pPr>
      <w:r>
        <w:rPr>
          <w:sz w:val="28"/>
          <w:szCs w:val="28"/>
        </w:rPr>
        <w:t xml:space="preserve">         </w:t>
      </w:r>
      <w:r w:rsidR="00641B96" w:rsidRPr="00641B96">
        <w:rPr>
          <w:sz w:val="28"/>
          <w:szCs w:val="28"/>
        </w:rPr>
        <w:t>В связи с погодными условиями</w:t>
      </w:r>
      <w:r w:rsidR="00CF2EF9">
        <w:rPr>
          <w:sz w:val="28"/>
          <w:szCs w:val="28"/>
        </w:rPr>
        <w:t xml:space="preserve">, </w:t>
      </w:r>
      <w:r w:rsidR="00641B96" w:rsidRPr="00641B96">
        <w:rPr>
          <w:sz w:val="28"/>
          <w:szCs w:val="28"/>
        </w:rPr>
        <w:t xml:space="preserve">несоблюдением мер пожарной безопасности во время отдыха на природе и иной деятельностью человека, приводящей к возгоранию растительности </w:t>
      </w:r>
      <w:r w:rsidR="00641B96" w:rsidRPr="00641B96">
        <w:rPr>
          <w:b/>
          <w:sz w:val="28"/>
          <w:szCs w:val="28"/>
        </w:rPr>
        <w:t>(отжиги, палы, сжигание мусора, неосторожное обращение с огнём),</w:t>
      </w:r>
      <w:r w:rsidR="00641B96">
        <w:rPr>
          <w:sz w:val="28"/>
          <w:szCs w:val="28"/>
        </w:rPr>
        <w:t xml:space="preserve"> </w:t>
      </w:r>
      <w:r w:rsidR="002112E8" w:rsidRPr="008065F7">
        <w:rPr>
          <w:sz w:val="28"/>
          <w:szCs w:val="28"/>
        </w:rPr>
        <w:t xml:space="preserve">на всей территории </w:t>
      </w:r>
      <w:r w:rsidR="002112E8" w:rsidRPr="008065F7">
        <w:rPr>
          <w:b/>
          <w:sz w:val="28"/>
          <w:szCs w:val="28"/>
        </w:rPr>
        <w:t>Усть-Пристанского района</w:t>
      </w:r>
      <w:r w:rsidR="002112E8" w:rsidRPr="008065F7">
        <w:rPr>
          <w:sz w:val="28"/>
          <w:szCs w:val="28"/>
        </w:rPr>
        <w:t xml:space="preserve"> возможно возникновение природных (ландшафтных) пожаров.</w:t>
      </w:r>
    </w:p>
    <w:p w:rsidR="005E387A" w:rsidRPr="005E387A" w:rsidRDefault="005E387A" w:rsidP="005E387A">
      <w:pPr>
        <w:tabs>
          <w:tab w:val="left" w:pos="7800"/>
        </w:tabs>
        <w:jc w:val="both"/>
        <w:rPr>
          <w:b/>
          <w:sz w:val="28"/>
          <w:szCs w:val="28"/>
        </w:rPr>
      </w:pPr>
      <w:r w:rsidRPr="005E387A">
        <w:rPr>
          <w:b/>
          <w:sz w:val="28"/>
          <w:szCs w:val="28"/>
        </w:rPr>
        <w:t xml:space="preserve">6. Вероятность риска происшествий на объектах </w:t>
      </w:r>
      <w:r>
        <w:rPr>
          <w:b/>
          <w:sz w:val="28"/>
          <w:szCs w:val="28"/>
        </w:rPr>
        <w:t>ТЭК</w:t>
      </w:r>
      <w:r w:rsidRPr="005E387A">
        <w:rPr>
          <w:b/>
          <w:sz w:val="28"/>
          <w:szCs w:val="28"/>
        </w:rPr>
        <w:t xml:space="preserve"> и ЖКХ. </w:t>
      </w:r>
    </w:p>
    <w:p w:rsidR="005E387A" w:rsidRDefault="005E387A" w:rsidP="00213293">
      <w:pPr>
        <w:tabs>
          <w:tab w:val="left" w:pos="7800"/>
        </w:tabs>
        <w:jc w:val="both"/>
        <w:rPr>
          <w:sz w:val="28"/>
          <w:szCs w:val="28"/>
        </w:rPr>
      </w:pPr>
      <w:r>
        <w:rPr>
          <w:sz w:val="28"/>
          <w:szCs w:val="28"/>
        </w:rPr>
        <w:t xml:space="preserve">       </w:t>
      </w:r>
      <w:r w:rsidRPr="005E387A">
        <w:rPr>
          <w:sz w:val="28"/>
          <w:szCs w:val="28"/>
        </w:rPr>
        <w:t>На территории Усть-Пристанского района возрастает риск происшествий на коммунальных системах жизнеобеспечения из-за большого процента износа оборудования водопроводных, тепловых и энергетических сетей, а также ремонтных работ, гидравлических испытаний, промывки и запуска систем, замены старого оборудования на сетях жилищно-коммунального хозяйства.</w:t>
      </w:r>
    </w:p>
    <w:p w:rsidR="00363B71" w:rsidRPr="00600EEF" w:rsidRDefault="00363B71" w:rsidP="00363B71">
      <w:pPr>
        <w:widowControl w:val="0"/>
        <w:autoSpaceDE w:val="0"/>
        <w:autoSpaceDN w:val="0"/>
        <w:adjustRightInd w:val="0"/>
        <w:jc w:val="both"/>
        <w:rPr>
          <w:b/>
          <w:sz w:val="28"/>
          <w:szCs w:val="28"/>
        </w:rPr>
      </w:pPr>
      <w:r>
        <w:rPr>
          <w:b/>
          <w:sz w:val="28"/>
          <w:szCs w:val="28"/>
        </w:rPr>
        <w:t>7.</w:t>
      </w:r>
      <w:r w:rsidRPr="00600EEF">
        <w:rPr>
          <w:b/>
          <w:sz w:val="28"/>
          <w:szCs w:val="28"/>
        </w:rPr>
        <w:t xml:space="preserve"> Вероятность риска аварий на объектах энергетики. </w:t>
      </w:r>
    </w:p>
    <w:p w:rsidR="00363B71" w:rsidRDefault="00363B71" w:rsidP="00363B71">
      <w:pPr>
        <w:widowControl w:val="0"/>
        <w:autoSpaceDE w:val="0"/>
        <w:autoSpaceDN w:val="0"/>
        <w:adjustRightInd w:val="0"/>
        <w:jc w:val="both"/>
        <w:rPr>
          <w:sz w:val="28"/>
          <w:szCs w:val="28"/>
        </w:rPr>
      </w:pPr>
      <w:r w:rsidRPr="00600EEF">
        <w:rPr>
          <w:sz w:val="28"/>
          <w:szCs w:val="28"/>
        </w:rPr>
        <w:t xml:space="preserve"> </w:t>
      </w:r>
      <w:r>
        <w:rPr>
          <w:sz w:val="28"/>
          <w:szCs w:val="28"/>
        </w:rPr>
        <w:t xml:space="preserve">   </w:t>
      </w:r>
      <w:r w:rsidRPr="00600EEF">
        <w:rPr>
          <w:sz w:val="28"/>
          <w:szCs w:val="28"/>
        </w:rPr>
        <w:t xml:space="preserve">В связи с погодными условиями </w:t>
      </w:r>
      <w:r w:rsidRPr="00363B71">
        <w:rPr>
          <w:b/>
          <w:sz w:val="28"/>
          <w:szCs w:val="28"/>
        </w:rPr>
        <w:t>(</w:t>
      </w:r>
      <w:r w:rsidR="0083528C" w:rsidRPr="0083528C">
        <w:rPr>
          <w:b/>
          <w:sz w:val="28"/>
          <w:szCs w:val="28"/>
        </w:rPr>
        <w:t>ночью и днем на большей части территории небольшие, местами умеренные осадки в виде дождя и мокрого снега, местами порывы до 18 м/с</w:t>
      </w:r>
      <w:r w:rsidRPr="00363B71">
        <w:rPr>
          <w:b/>
          <w:sz w:val="28"/>
          <w:szCs w:val="28"/>
        </w:rPr>
        <w:t>)</w:t>
      </w:r>
      <w:r>
        <w:rPr>
          <w:b/>
          <w:sz w:val="28"/>
          <w:szCs w:val="28"/>
        </w:rPr>
        <w:t xml:space="preserve">, </w:t>
      </w:r>
      <w:r w:rsidRPr="00600EEF">
        <w:rPr>
          <w:sz w:val="28"/>
          <w:szCs w:val="28"/>
        </w:rPr>
        <w:t xml:space="preserve">на всей территории </w:t>
      </w:r>
      <w:r>
        <w:rPr>
          <w:sz w:val="28"/>
          <w:szCs w:val="28"/>
        </w:rPr>
        <w:t>Усть-Пристанского района</w:t>
      </w:r>
      <w:r w:rsidRPr="00600EEF">
        <w:rPr>
          <w:sz w:val="28"/>
          <w:szCs w:val="28"/>
        </w:rPr>
        <w:t xml:space="preserve"> возможны аварии на трансформаторных подстанциях, обрывы (повреждения) линий электропередач и линий связи, массовые короткие замыкания в частном секторе и другие поражения объектов электроэнергетики</w:t>
      </w:r>
      <w:r>
        <w:rPr>
          <w:sz w:val="28"/>
          <w:szCs w:val="28"/>
        </w:rPr>
        <w:t>.</w:t>
      </w:r>
    </w:p>
    <w:p w:rsidR="00363B71" w:rsidRPr="00600EEF" w:rsidRDefault="00363B71" w:rsidP="00363B71">
      <w:pPr>
        <w:widowControl w:val="0"/>
        <w:autoSpaceDE w:val="0"/>
        <w:autoSpaceDN w:val="0"/>
        <w:adjustRightInd w:val="0"/>
        <w:jc w:val="both"/>
        <w:rPr>
          <w:sz w:val="28"/>
          <w:szCs w:val="28"/>
        </w:rPr>
      </w:pPr>
    </w:p>
    <w:p w:rsidR="00363B71" w:rsidRDefault="00363B71" w:rsidP="00363B71">
      <w:pPr>
        <w:tabs>
          <w:tab w:val="left" w:pos="7800"/>
        </w:tabs>
        <w:jc w:val="both"/>
        <w:rPr>
          <w:sz w:val="28"/>
          <w:szCs w:val="28"/>
        </w:rPr>
      </w:pPr>
      <w:r w:rsidRPr="004E5A91">
        <w:rPr>
          <w:b/>
          <w:sz w:val="28"/>
          <w:szCs w:val="28"/>
        </w:rPr>
        <w:lastRenderedPageBreak/>
        <w:t>8.</w:t>
      </w:r>
      <w:r w:rsidRPr="004E5A91">
        <w:rPr>
          <w:sz w:val="28"/>
          <w:szCs w:val="28"/>
        </w:rPr>
        <w:t xml:space="preserve"> </w:t>
      </w:r>
      <w:r w:rsidRPr="00363B71">
        <w:rPr>
          <w:b/>
          <w:sz w:val="28"/>
          <w:szCs w:val="28"/>
        </w:rPr>
        <w:t>Вероятность риска обрушений (повреждений) зданий и сооружений.</w:t>
      </w:r>
    </w:p>
    <w:p w:rsidR="00363B71" w:rsidRDefault="00363B71" w:rsidP="00363B71">
      <w:pPr>
        <w:tabs>
          <w:tab w:val="left" w:pos="7800"/>
        </w:tabs>
        <w:jc w:val="both"/>
        <w:rPr>
          <w:b/>
          <w:bCs/>
          <w:sz w:val="28"/>
          <w:szCs w:val="28"/>
        </w:rPr>
      </w:pPr>
      <w:r>
        <w:rPr>
          <w:sz w:val="28"/>
          <w:szCs w:val="28"/>
        </w:rPr>
        <w:t xml:space="preserve">    </w:t>
      </w:r>
      <w:r w:rsidRPr="004E5A91">
        <w:rPr>
          <w:sz w:val="28"/>
          <w:szCs w:val="28"/>
        </w:rPr>
        <w:t xml:space="preserve"> В связи с погодными </w:t>
      </w:r>
      <w:r w:rsidRPr="00363B71">
        <w:rPr>
          <w:sz w:val="28"/>
          <w:szCs w:val="28"/>
        </w:rPr>
        <w:t>условиями</w:t>
      </w:r>
      <w:r w:rsidRPr="004E5A91">
        <w:rPr>
          <w:b/>
          <w:sz w:val="28"/>
          <w:szCs w:val="28"/>
        </w:rPr>
        <w:t xml:space="preserve"> </w:t>
      </w:r>
      <w:r w:rsidRPr="0083528C">
        <w:rPr>
          <w:b/>
          <w:sz w:val="28"/>
          <w:szCs w:val="28"/>
        </w:rPr>
        <w:t>(</w:t>
      </w:r>
      <w:r w:rsidR="0083528C" w:rsidRPr="0083528C">
        <w:rPr>
          <w:b/>
          <w:sz w:val="28"/>
          <w:szCs w:val="28"/>
        </w:rPr>
        <w:t>ночью и днем на большей части территории небольшие, местами умеренные осадки в виде дождя и мокрого снега, местами порывы до 18 м/с</w:t>
      </w:r>
      <w:r w:rsidRPr="00363B71">
        <w:rPr>
          <w:b/>
          <w:sz w:val="28"/>
          <w:szCs w:val="28"/>
        </w:rPr>
        <w:t>)</w:t>
      </w:r>
      <w:r>
        <w:rPr>
          <w:b/>
          <w:sz w:val="28"/>
          <w:szCs w:val="28"/>
        </w:rPr>
        <w:t>,</w:t>
      </w:r>
      <w:r w:rsidRPr="004E5A91">
        <w:rPr>
          <w:sz w:val="28"/>
          <w:szCs w:val="28"/>
        </w:rPr>
        <w:t xml:space="preserve"> на всей территории </w:t>
      </w:r>
      <w:r>
        <w:rPr>
          <w:sz w:val="28"/>
          <w:szCs w:val="28"/>
        </w:rPr>
        <w:t xml:space="preserve">Усть-Пристанского района </w:t>
      </w:r>
      <w:r w:rsidRPr="004E5A91">
        <w:rPr>
          <w:sz w:val="28"/>
          <w:szCs w:val="28"/>
        </w:rPr>
        <w:t xml:space="preserve"> возможны обрушения слабо закреплённых, широкоформатных конструкций, ветхой кровли (крыш) зданий, падение деревьев и другие происшествия, способные вызвать нарушение условий жизнедеятельности населения.</w:t>
      </w:r>
      <w:r w:rsidRPr="004E5A91">
        <w:rPr>
          <w:bCs/>
          <w:sz w:val="28"/>
          <w:szCs w:val="28"/>
        </w:rPr>
        <w:t xml:space="preserve"> </w:t>
      </w:r>
      <w:r>
        <w:rPr>
          <w:bCs/>
          <w:sz w:val="28"/>
          <w:szCs w:val="28"/>
        </w:rPr>
        <w:t>Наиболее неблагоприятная обстановка может сложиться в</w:t>
      </w:r>
      <w:r>
        <w:rPr>
          <w:b/>
          <w:bCs/>
          <w:sz w:val="28"/>
          <w:szCs w:val="28"/>
        </w:rPr>
        <w:t xml:space="preserve"> с. Усть-Чарышская Пристань, с. Коробейниково.</w:t>
      </w:r>
    </w:p>
    <w:p w:rsidR="00C2604B" w:rsidRPr="008065F7" w:rsidRDefault="00363B71" w:rsidP="00C2604B">
      <w:pPr>
        <w:tabs>
          <w:tab w:val="left" w:pos="7800"/>
        </w:tabs>
        <w:jc w:val="both"/>
        <w:rPr>
          <w:b/>
          <w:sz w:val="28"/>
          <w:szCs w:val="28"/>
        </w:rPr>
      </w:pPr>
      <w:r>
        <w:rPr>
          <w:b/>
          <w:sz w:val="28"/>
          <w:szCs w:val="28"/>
        </w:rPr>
        <w:t>9</w:t>
      </w:r>
      <w:r w:rsidR="00C2604B" w:rsidRPr="008065F7">
        <w:rPr>
          <w:b/>
          <w:sz w:val="28"/>
          <w:szCs w:val="28"/>
        </w:rPr>
        <w:t xml:space="preserve">. Вероятность риска происшествий на акваториях. </w:t>
      </w:r>
    </w:p>
    <w:p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акваториях. </w:t>
      </w:r>
    </w:p>
    <w:p w:rsidR="008065F7" w:rsidRPr="008065F7" w:rsidRDefault="00363B71" w:rsidP="003954EB">
      <w:pPr>
        <w:tabs>
          <w:tab w:val="left" w:pos="7800"/>
        </w:tabs>
        <w:jc w:val="both"/>
        <w:rPr>
          <w:b/>
          <w:sz w:val="28"/>
          <w:szCs w:val="28"/>
        </w:rPr>
      </w:pPr>
      <w:r>
        <w:rPr>
          <w:b/>
          <w:sz w:val="28"/>
          <w:szCs w:val="28"/>
        </w:rPr>
        <w:t>10</w:t>
      </w:r>
      <w:r w:rsidR="008065F7" w:rsidRPr="008065F7">
        <w:rPr>
          <w:b/>
          <w:sz w:val="28"/>
          <w:szCs w:val="28"/>
        </w:rPr>
        <w:t>.</w:t>
      </w:r>
      <w:r>
        <w:rPr>
          <w:b/>
          <w:sz w:val="28"/>
          <w:szCs w:val="28"/>
        </w:rPr>
        <w:t xml:space="preserve"> </w:t>
      </w:r>
      <w:r w:rsidR="008065F7" w:rsidRPr="008065F7">
        <w:rPr>
          <w:b/>
          <w:sz w:val="28"/>
          <w:szCs w:val="28"/>
        </w:rPr>
        <w:t xml:space="preserve">Риск происшествий, связанных с потерей людей в природной среде. </w:t>
      </w:r>
    </w:p>
    <w:p w:rsidR="001C7446" w:rsidRPr="008065F7" w:rsidRDefault="007328CC" w:rsidP="003954EB">
      <w:pPr>
        <w:tabs>
          <w:tab w:val="left" w:pos="7800"/>
        </w:tabs>
        <w:jc w:val="both"/>
        <w:rPr>
          <w:b/>
          <w:sz w:val="28"/>
          <w:szCs w:val="28"/>
        </w:rPr>
      </w:pPr>
      <w:r>
        <w:rPr>
          <w:sz w:val="28"/>
          <w:szCs w:val="28"/>
        </w:rPr>
        <w:t xml:space="preserve">        </w:t>
      </w:r>
      <w:r w:rsidR="008065F7" w:rsidRPr="008065F7">
        <w:rPr>
          <w:sz w:val="28"/>
          <w:szCs w:val="28"/>
        </w:rPr>
        <w:t>На территории Усть-Пристанского района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804776" w:rsidRPr="008065F7" w:rsidRDefault="00363B71" w:rsidP="003954EB">
      <w:pPr>
        <w:tabs>
          <w:tab w:val="left" w:pos="7800"/>
        </w:tabs>
        <w:jc w:val="both"/>
        <w:rPr>
          <w:b/>
          <w:sz w:val="28"/>
          <w:szCs w:val="28"/>
        </w:rPr>
      </w:pPr>
      <w:r>
        <w:rPr>
          <w:b/>
          <w:sz w:val="28"/>
          <w:szCs w:val="28"/>
        </w:rPr>
        <w:t>11</w:t>
      </w:r>
      <w:r w:rsidR="00804776" w:rsidRPr="008065F7">
        <w:rPr>
          <w:b/>
          <w:sz w:val="28"/>
          <w:szCs w:val="28"/>
        </w:rPr>
        <w:t>. Геомагнитная обстановка.</w:t>
      </w:r>
      <w:r w:rsidR="00804776" w:rsidRPr="008065F7">
        <w:rPr>
          <w:sz w:val="28"/>
          <w:szCs w:val="28"/>
        </w:rPr>
        <w:t xml:space="preserve"> </w:t>
      </w:r>
    </w:p>
    <w:bookmarkEnd w:id="0"/>
    <w:p w:rsidR="0024096C"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Геомагнитная обстановка – от слабовозмущенной до возмущенной.</w:t>
      </w:r>
    </w:p>
    <w:p w:rsidR="0024096C" w:rsidRPr="008065F7" w:rsidRDefault="0024096C" w:rsidP="000D69DB">
      <w:pPr>
        <w:autoSpaceDE w:val="0"/>
        <w:jc w:val="both"/>
        <w:rPr>
          <w:b/>
          <w:sz w:val="28"/>
          <w:szCs w:val="28"/>
        </w:rPr>
      </w:pPr>
    </w:p>
    <w:p w:rsidR="00734F60" w:rsidRDefault="00A21597" w:rsidP="00A21597">
      <w:pPr>
        <w:autoSpaceDE w:val="0"/>
        <w:jc w:val="both"/>
        <w:rPr>
          <w:rStyle w:val="a4"/>
          <w:b/>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8065F7">
        <w:rPr>
          <w:sz w:val="28"/>
          <w:szCs w:val="28"/>
        </w:rPr>
        <w:t xml:space="preserve"> риск обрушений (повреждений) зданий и сооружений; </w:t>
      </w:r>
      <w:r w:rsidR="00734F60" w:rsidRPr="008065F7">
        <w:rPr>
          <w:sz w:val="28"/>
          <w:szCs w:val="28"/>
        </w:rPr>
        <w:t xml:space="preserve"> </w:t>
      </w:r>
      <w:r w:rsidRPr="008065F7">
        <w:rPr>
          <w:sz w:val="28"/>
          <w:szCs w:val="28"/>
        </w:rPr>
        <w:t>риск</w:t>
      </w:r>
      <w:r w:rsidR="00224AEE" w:rsidRPr="008065F7">
        <w:rPr>
          <w:sz w:val="28"/>
          <w:szCs w:val="28"/>
        </w:rPr>
        <w:t xml:space="preserve"> </w:t>
      </w:r>
      <w:r w:rsidRPr="008065F7">
        <w:rPr>
          <w:sz w:val="28"/>
          <w:szCs w:val="28"/>
        </w:rPr>
        <w:t xml:space="preserve">происшествий, связанных с потерей людей в природной среде; </w:t>
      </w:r>
      <w:r w:rsidR="005E0061" w:rsidRPr="008065F7">
        <w:rPr>
          <w:sz w:val="28"/>
          <w:szCs w:val="28"/>
        </w:rPr>
        <w:t xml:space="preserve">риск происшествий при проведении массовых мероприятий; </w:t>
      </w:r>
      <w:r w:rsidR="00BE4DBE" w:rsidRPr="008065F7">
        <w:rPr>
          <w:sz w:val="28"/>
          <w:szCs w:val="28"/>
        </w:rPr>
        <w:t xml:space="preserve">риск аварий на объектах воздушного транспорта; </w:t>
      </w:r>
      <w:r w:rsidR="00734F60" w:rsidRPr="008065F7">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sidRPr="008065F7">
        <w:rPr>
          <w:sz w:val="28"/>
          <w:szCs w:val="28"/>
        </w:rPr>
        <w:t>проведении массовых мероприятий</w:t>
      </w:r>
      <w:r w:rsidR="00734F60" w:rsidRPr="008065F7">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8065F7">
          <w:rPr>
            <w:rStyle w:val="a4"/>
            <w:b/>
            <w:sz w:val="28"/>
            <w:szCs w:val="28"/>
          </w:rPr>
          <w:t>https://www.ventusky.com</w:t>
        </w:r>
      </w:hyperlink>
      <w:hyperlink r:id="rId9" w:history="1">
        <w:r w:rsidR="00734F60" w:rsidRPr="008065F7">
          <w:rPr>
            <w:rStyle w:val="a4"/>
            <w:b/>
            <w:sz w:val="28"/>
            <w:szCs w:val="28"/>
          </w:rPr>
          <w:t>.</w:t>
        </w:r>
      </w:hyperlink>
      <w:r w:rsidR="00734F60"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8065F7">
        <w:rPr>
          <w:spacing w:val="66"/>
          <w:sz w:val="28"/>
          <w:szCs w:val="28"/>
        </w:rPr>
        <w:t xml:space="preserve"> </w:t>
      </w:r>
      <w:hyperlink r:id="rId10" w:history="1">
        <w:r w:rsidR="00734F60" w:rsidRPr="008065F7">
          <w:rPr>
            <w:rStyle w:val="a4"/>
            <w:b/>
            <w:sz w:val="28"/>
            <w:szCs w:val="28"/>
          </w:rPr>
          <w:t>http://10.10.208.73.</w:t>
        </w:r>
      </w:hyperlink>
    </w:p>
    <w:p w:rsidR="007328CC" w:rsidRPr="008065F7" w:rsidRDefault="007328CC" w:rsidP="00A21597">
      <w:pPr>
        <w:autoSpaceDE w:val="0"/>
        <w:jc w:val="both"/>
        <w:rPr>
          <w:sz w:val="28"/>
          <w:szCs w:val="28"/>
        </w:rPr>
      </w:pPr>
    </w:p>
    <w:p w:rsidR="00F771DD" w:rsidRPr="008065F7" w:rsidRDefault="00F771DD" w:rsidP="00734F60">
      <w:pPr>
        <w:tabs>
          <w:tab w:val="left" w:pos="7800"/>
        </w:tabs>
        <w:jc w:val="both"/>
        <w:rPr>
          <w:b/>
          <w:bCs/>
          <w:color w:val="000000"/>
          <w:sz w:val="28"/>
          <w:szCs w:val="28"/>
        </w:rPr>
      </w:pPr>
    </w:p>
    <w:p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подворовы</w:t>
      </w:r>
      <w:r w:rsidR="00031271" w:rsidRPr="008065F7">
        <w:rPr>
          <w:rFonts w:ascii="Times New Roman" w:hAnsi="Times New Roman"/>
          <w:color w:val="000000"/>
          <w:sz w:val="28"/>
          <w:szCs w:val="28"/>
        </w:rPr>
        <w:t>х обходов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w:t>
      </w:r>
      <w:r w:rsidR="00734F60" w:rsidRPr="008065F7">
        <w:rPr>
          <w:rFonts w:ascii="Times New Roman" w:hAnsi="Times New Roman"/>
          <w:color w:val="000000"/>
          <w:sz w:val="28"/>
          <w:szCs w:val="28"/>
        </w:rPr>
        <w:lastRenderedPageBreak/>
        <w:t xml:space="preserve">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 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прогнозом  погоды на  сайте  Вентускай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rsidR="00600EEF" w:rsidRPr="008065F7"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0D69DB" w:rsidRPr="008065F7" w:rsidRDefault="000B3777" w:rsidP="000D69DB">
      <w:pPr>
        <w:tabs>
          <w:tab w:val="left" w:pos="720"/>
        </w:tabs>
        <w:jc w:val="both"/>
        <w:rPr>
          <w:sz w:val="28"/>
          <w:szCs w:val="28"/>
        </w:rPr>
      </w:pPr>
      <w:r>
        <w:rPr>
          <w:b/>
          <w:bCs/>
          <w:sz w:val="28"/>
          <w:szCs w:val="28"/>
        </w:rPr>
        <w:t>4</w:t>
      </w:r>
      <w:r w:rsidR="000D69DB" w:rsidRPr="008065F7">
        <w:rPr>
          <w:b/>
          <w:bCs/>
          <w:sz w:val="28"/>
          <w:szCs w:val="28"/>
        </w:rPr>
        <w:t xml:space="preserve">. По риску </w:t>
      </w:r>
      <w:r w:rsidR="000D69DB" w:rsidRPr="008065F7">
        <w:rPr>
          <w:b/>
          <w:sz w:val="28"/>
          <w:szCs w:val="28"/>
        </w:rPr>
        <w:t>возникновения природных пожаров.</w:t>
      </w:r>
    </w:p>
    <w:p w:rsidR="000D69DB" w:rsidRPr="008065F7" w:rsidRDefault="000D69DB" w:rsidP="000D69DB">
      <w:pPr>
        <w:tabs>
          <w:tab w:val="left" w:pos="720"/>
        </w:tabs>
        <w:jc w:val="both"/>
        <w:rPr>
          <w:sz w:val="28"/>
          <w:szCs w:val="28"/>
        </w:rPr>
      </w:pPr>
      <w:r w:rsidRPr="008065F7">
        <w:rPr>
          <w:sz w:val="28"/>
          <w:szCs w:val="28"/>
        </w:rPr>
        <w:t xml:space="preserve">         Провести оповещение органов местного самоуправления и населения;</w:t>
      </w:r>
    </w:p>
    <w:p w:rsidR="000D69DB" w:rsidRPr="008065F7" w:rsidRDefault="000D69DB" w:rsidP="000D69DB">
      <w:pPr>
        <w:tabs>
          <w:tab w:val="left" w:pos="720"/>
        </w:tabs>
        <w:jc w:val="both"/>
        <w:rPr>
          <w:bCs/>
          <w:sz w:val="28"/>
          <w:szCs w:val="28"/>
        </w:rPr>
      </w:pPr>
      <w:r w:rsidRPr="008065F7">
        <w:rPr>
          <w:sz w:val="28"/>
          <w:szCs w:val="28"/>
        </w:rPr>
        <w:t xml:space="preserve">     - организовать работы по защите населенных пунктов от степных и </w:t>
      </w:r>
      <w:r w:rsidRPr="008065F7">
        <w:rPr>
          <w:bCs/>
          <w:sz w:val="28"/>
          <w:szCs w:val="28"/>
        </w:rPr>
        <w:t>лесных пожаров;</w:t>
      </w:r>
    </w:p>
    <w:p w:rsidR="000D69DB" w:rsidRPr="008065F7" w:rsidRDefault="000D69DB" w:rsidP="000D69DB">
      <w:pPr>
        <w:tabs>
          <w:tab w:val="left" w:pos="720"/>
        </w:tabs>
        <w:jc w:val="both"/>
        <w:rPr>
          <w:sz w:val="28"/>
          <w:szCs w:val="28"/>
        </w:rPr>
      </w:pPr>
      <w:r w:rsidRPr="008065F7">
        <w:rPr>
          <w:sz w:val="28"/>
          <w:szCs w:val="28"/>
        </w:rPr>
        <w:t xml:space="preserve">     - рекомендовать при ухудшении погодных условий (усиление ветра) запретить, проведение плановых отжигов;</w:t>
      </w:r>
    </w:p>
    <w:p w:rsidR="000D69DB" w:rsidRPr="008065F7" w:rsidRDefault="000D69DB" w:rsidP="000D69DB">
      <w:pPr>
        <w:tabs>
          <w:tab w:val="left" w:pos="720"/>
        </w:tabs>
        <w:jc w:val="both"/>
        <w:rPr>
          <w:sz w:val="28"/>
          <w:szCs w:val="28"/>
        </w:rPr>
      </w:pPr>
      <w:r w:rsidRPr="008065F7">
        <w:rPr>
          <w:sz w:val="28"/>
          <w:szCs w:val="28"/>
        </w:rPr>
        <w:t xml:space="preserve">     - организовать проверка готовности сил и средств к ликвидации возможных чрезвычайных ситуаций;</w:t>
      </w:r>
    </w:p>
    <w:p w:rsidR="000D69DB" w:rsidRPr="008065F7" w:rsidRDefault="000D69DB" w:rsidP="000D69DB">
      <w:pPr>
        <w:tabs>
          <w:tab w:val="left" w:pos="720"/>
        </w:tabs>
        <w:jc w:val="both"/>
        <w:rPr>
          <w:sz w:val="28"/>
          <w:szCs w:val="28"/>
        </w:rPr>
      </w:pPr>
      <w:r w:rsidRPr="008065F7">
        <w:rPr>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0D69DB" w:rsidRPr="008065F7" w:rsidRDefault="000D69DB" w:rsidP="000D69DB">
      <w:pPr>
        <w:tabs>
          <w:tab w:val="left" w:pos="720"/>
        </w:tabs>
        <w:jc w:val="both"/>
        <w:rPr>
          <w:sz w:val="28"/>
          <w:szCs w:val="28"/>
        </w:rPr>
      </w:pPr>
      <w:r w:rsidRPr="008065F7">
        <w:rPr>
          <w:sz w:val="28"/>
          <w:szCs w:val="28"/>
        </w:rPr>
        <w:lastRenderedPageBreak/>
        <w:t xml:space="preserve">    -  уточнить информацию о наличии запасов медикаментов и средств оказания медицинской помощи в медицинских учреждениях;</w:t>
      </w:r>
    </w:p>
    <w:p w:rsidR="000D69DB" w:rsidRPr="008065F7" w:rsidRDefault="000D69DB" w:rsidP="000D69DB">
      <w:pPr>
        <w:tabs>
          <w:tab w:val="left" w:pos="720"/>
        </w:tabs>
        <w:jc w:val="both"/>
        <w:rPr>
          <w:sz w:val="28"/>
          <w:szCs w:val="28"/>
        </w:rPr>
      </w:pPr>
      <w:r w:rsidRPr="008065F7">
        <w:rPr>
          <w:sz w:val="28"/>
          <w:szCs w:val="28"/>
        </w:rPr>
        <w:t xml:space="preserve">    -   определить порядок оповещения и действий граждан при переходе пожара на населенный пункт.</w:t>
      </w:r>
    </w:p>
    <w:p w:rsidR="000D69DB" w:rsidRDefault="000D69DB" w:rsidP="000D69DB">
      <w:pPr>
        <w:tabs>
          <w:tab w:val="left" w:pos="720"/>
        </w:tabs>
        <w:jc w:val="both"/>
        <w:rPr>
          <w:sz w:val="28"/>
          <w:szCs w:val="28"/>
        </w:rPr>
      </w:pPr>
      <w:r w:rsidRPr="008065F7">
        <w:rPr>
          <w:sz w:val="28"/>
          <w:szCs w:val="28"/>
        </w:rPr>
        <w:t>Постановлением Администрации района от 01.03.2023 №73 утвержден состав ПГ, ПМГ, МГ, КГ Усть-Пристанского района.</w:t>
      </w:r>
    </w:p>
    <w:p w:rsidR="0031678C" w:rsidRPr="0031678C" w:rsidRDefault="0031678C" w:rsidP="0031678C">
      <w:pPr>
        <w:tabs>
          <w:tab w:val="left" w:pos="720"/>
        </w:tabs>
        <w:jc w:val="both"/>
        <w:rPr>
          <w:sz w:val="28"/>
          <w:szCs w:val="28"/>
        </w:rPr>
      </w:pPr>
      <w:r w:rsidRPr="0031678C">
        <w:rPr>
          <w:b/>
          <w:bCs/>
          <w:sz w:val="28"/>
          <w:szCs w:val="28"/>
        </w:rPr>
        <w:t>5</w:t>
      </w:r>
      <w:r w:rsidRPr="0031678C">
        <w:rPr>
          <w:b/>
          <w:sz w:val="28"/>
          <w:szCs w:val="28"/>
        </w:rPr>
        <w:t>. По риску аварий на объектах ТЭК и ЖКХ.</w:t>
      </w:r>
      <w:r w:rsidRPr="0031678C">
        <w:rPr>
          <w:sz w:val="28"/>
          <w:szCs w:val="28"/>
        </w:rPr>
        <w:t xml:space="preserve"> </w:t>
      </w:r>
    </w:p>
    <w:p w:rsidR="0031678C" w:rsidRPr="0031678C" w:rsidRDefault="0031678C" w:rsidP="0031678C">
      <w:pPr>
        <w:tabs>
          <w:tab w:val="left" w:pos="720"/>
        </w:tabs>
        <w:jc w:val="both"/>
        <w:rPr>
          <w:sz w:val="28"/>
          <w:szCs w:val="28"/>
        </w:rPr>
      </w:pPr>
      <w:r w:rsidRPr="0031678C">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31678C" w:rsidRPr="0031678C" w:rsidRDefault="0031678C" w:rsidP="0031678C">
      <w:pPr>
        <w:tabs>
          <w:tab w:val="left" w:pos="720"/>
        </w:tabs>
        <w:jc w:val="both"/>
        <w:rPr>
          <w:sz w:val="28"/>
          <w:szCs w:val="28"/>
        </w:rPr>
      </w:pPr>
      <w:r w:rsidRPr="0031678C">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rsidR="0031678C" w:rsidRPr="0031678C" w:rsidRDefault="0031678C" w:rsidP="0031678C">
      <w:pPr>
        <w:tabs>
          <w:tab w:val="left" w:pos="720"/>
        </w:tabs>
        <w:jc w:val="both"/>
        <w:rPr>
          <w:sz w:val="28"/>
          <w:szCs w:val="28"/>
        </w:rPr>
      </w:pPr>
      <w:r w:rsidRPr="0031678C">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31678C" w:rsidRPr="0031678C" w:rsidRDefault="0031678C" w:rsidP="0031678C">
      <w:pPr>
        <w:tabs>
          <w:tab w:val="left" w:pos="720"/>
        </w:tabs>
        <w:jc w:val="both"/>
        <w:rPr>
          <w:sz w:val="28"/>
          <w:szCs w:val="28"/>
        </w:rPr>
      </w:pPr>
      <w:r w:rsidRPr="0031678C">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31678C" w:rsidRPr="0031678C" w:rsidRDefault="0031678C" w:rsidP="0031678C">
      <w:pPr>
        <w:tabs>
          <w:tab w:val="left" w:pos="720"/>
        </w:tabs>
        <w:jc w:val="both"/>
        <w:rPr>
          <w:bCs/>
          <w:sz w:val="28"/>
          <w:szCs w:val="28"/>
        </w:rPr>
      </w:pPr>
      <w:r w:rsidRPr="0031678C">
        <w:rPr>
          <w:b/>
          <w:bCs/>
          <w:sz w:val="28"/>
          <w:szCs w:val="28"/>
        </w:rPr>
        <w:t>6. По риску обрушений (повреждений) зданий и сооружений.</w:t>
      </w:r>
    </w:p>
    <w:p w:rsidR="0031678C" w:rsidRPr="0031678C" w:rsidRDefault="0031678C" w:rsidP="0031678C">
      <w:pPr>
        <w:tabs>
          <w:tab w:val="left" w:pos="720"/>
        </w:tabs>
        <w:jc w:val="both"/>
        <w:rPr>
          <w:bCs/>
          <w:sz w:val="28"/>
          <w:szCs w:val="28"/>
        </w:rPr>
      </w:pPr>
      <w:r w:rsidRPr="0031678C">
        <w:rPr>
          <w:bCs/>
          <w:sz w:val="28"/>
          <w:szCs w:val="28"/>
        </w:rPr>
        <w:t xml:space="preserve">    </w:t>
      </w:r>
      <w:r>
        <w:rPr>
          <w:bCs/>
          <w:sz w:val="28"/>
          <w:szCs w:val="28"/>
        </w:rPr>
        <w:t xml:space="preserve">      -</w:t>
      </w:r>
      <w:r w:rsidRPr="0031678C">
        <w:rPr>
          <w:bCs/>
          <w:sz w:val="28"/>
          <w:szCs w:val="28"/>
        </w:rPr>
        <w:t>организовано оповещение и информирова</w:t>
      </w:r>
      <w:bookmarkStart w:id="1" w:name="_GoBack"/>
      <w:bookmarkEnd w:id="1"/>
      <w:r w:rsidRPr="0031678C">
        <w:rPr>
          <w:bCs/>
          <w:sz w:val="28"/>
          <w:szCs w:val="28"/>
        </w:rPr>
        <w:t xml:space="preserve">ние населения через местную газету «Авангард» и интернет-ресурсы о прогнозируемой неблагоприятной метеорологической обстановке, возможном нарушении условий жизнедеятельности населения (обрушении слабозакрепленных, широкоформатных, рекламных конструкций, ветхой кровли (крыш) зданий, падении деревьев), а также о необходимых мерах предосторожности; </w:t>
      </w:r>
    </w:p>
    <w:p w:rsidR="0031678C" w:rsidRPr="0031678C" w:rsidRDefault="0031678C" w:rsidP="0031678C">
      <w:pPr>
        <w:tabs>
          <w:tab w:val="left" w:pos="720"/>
        </w:tabs>
        <w:jc w:val="both"/>
        <w:rPr>
          <w:bCs/>
          <w:sz w:val="28"/>
          <w:szCs w:val="28"/>
        </w:rPr>
      </w:pPr>
      <w:r w:rsidRPr="0031678C">
        <w:rPr>
          <w:bCs/>
          <w:sz w:val="28"/>
          <w:szCs w:val="28"/>
        </w:rPr>
        <w:t xml:space="preserve">    </w:t>
      </w:r>
      <w:r>
        <w:rPr>
          <w:bCs/>
          <w:sz w:val="28"/>
          <w:szCs w:val="28"/>
        </w:rPr>
        <w:t xml:space="preserve">      -</w:t>
      </w:r>
      <w:r w:rsidRPr="0031678C">
        <w:rPr>
          <w:bCs/>
          <w:sz w:val="28"/>
          <w:szCs w:val="28"/>
        </w:rPr>
        <w:t xml:space="preserve">на территории Усть-Пристанского района проверено к готовности ПВР на случай ухудшения обстановки и возникновения происшествий, связанных с повреждением (обрушением) кровли (крыш) жилых зданий и социально-значимых объектов с круглосуточным пребыванием людей; </w:t>
      </w:r>
    </w:p>
    <w:p w:rsidR="0031678C" w:rsidRPr="0031678C" w:rsidRDefault="0031678C" w:rsidP="0031678C">
      <w:pPr>
        <w:tabs>
          <w:tab w:val="left" w:pos="720"/>
        </w:tabs>
        <w:jc w:val="both"/>
        <w:rPr>
          <w:bCs/>
          <w:sz w:val="28"/>
          <w:szCs w:val="28"/>
        </w:rPr>
      </w:pPr>
      <w:r w:rsidRPr="0031678C">
        <w:rPr>
          <w:bCs/>
          <w:sz w:val="28"/>
          <w:szCs w:val="28"/>
        </w:rPr>
        <w:t xml:space="preserve">    </w:t>
      </w:r>
      <w:r>
        <w:rPr>
          <w:bCs/>
          <w:sz w:val="28"/>
          <w:szCs w:val="28"/>
        </w:rPr>
        <w:t xml:space="preserve">      -</w:t>
      </w:r>
      <w:r w:rsidRPr="0031678C">
        <w:rPr>
          <w:bCs/>
          <w:sz w:val="28"/>
          <w:szCs w:val="28"/>
        </w:rPr>
        <w:t>обеспечена готовность аварийных служб к реагированию на возможные ЧС и происшествия, связанные с нарушением жизнедеятельности населения в результате обрушения (повреждения) зданий и сооружений.</w:t>
      </w:r>
      <w:r w:rsidRPr="0031678C">
        <w:rPr>
          <w:b/>
          <w:bCs/>
          <w:sz w:val="28"/>
          <w:szCs w:val="28"/>
        </w:rPr>
        <w:t xml:space="preserve"> </w:t>
      </w:r>
    </w:p>
    <w:p w:rsidR="00077902" w:rsidRPr="008065F7" w:rsidRDefault="0031678C"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7</w:t>
      </w:r>
      <w:r w:rsidR="00077902" w:rsidRPr="008065F7">
        <w:rPr>
          <w:rFonts w:ascii="Times New Roman" w:hAnsi="Times New Roman"/>
          <w:b/>
          <w:bCs/>
          <w:color w:val="000000"/>
          <w:sz w:val="28"/>
          <w:szCs w:val="28"/>
        </w:rPr>
        <w:t>. По риску происшествий на акваториях.</w:t>
      </w:r>
    </w:p>
    <w:p w:rsidR="00D40329" w:rsidRPr="008065F7"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1C7446" w:rsidRPr="008065F7" w:rsidRDefault="007328CC" w:rsidP="00D40329">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 xml:space="preserve">       </w:t>
      </w:r>
      <w:r w:rsidR="0031678C">
        <w:rPr>
          <w:rFonts w:ascii="Times New Roman" w:hAnsi="Times New Roman"/>
          <w:color w:val="000000"/>
          <w:sz w:val="28"/>
          <w:szCs w:val="28"/>
        </w:rPr>
        <w:t xml:space="preserve">   -продолжено проведение рейдов </w:t>
      </w:r>
      <w:r w:rsidR="00077902" w:rsidRPr="008065F7">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2740C2" w:rsidRDefault="0031678C" w:rsidP="008065F7">
      <w:pPr>
        <w:pStyle w:val="a7"/>
        <w:autoSpaceDE w:val="0"/>
        <w:autoSpaceDN w:val="0"/>
        <w:adjustRightInd w:val="0"/>
        <w:ind w:left="0"/>
        <w:jc w:val="both"/>
        <w:rPr>
          <w:rFonts w:ascii="Times New Roman" w:hAnsi="Times New Roman"/>
          <w:sz w:val="28"/>
          <w:szCs w:val="28"/>
        </w:rPr>
      </w:pPr>
      <w:r>
        <w:rPr>
          <w:rFonts w:ascii="Times New Roman" w:hAnsi="Times New Roman"/>
          <w:b/>
          <w:sz w:val="28"/>
          <w:szCs w:val="28"/>
        </w:rPr>
        <w:t>8</w:t>
      </w:r>
      <w:r w:rsidR="008065F7" w:rsidRPr="002740C2">
        <w:rPr>
          <w:rFonts w:ascii="Times New Roman" w:hAnsi="Times New Roman"/>
          <w:b/>
          <w:sz w:val="28"/>
          <w:szCs w:val="28"/>
        </w:rPr>
        <w:t>. По риску происшествий, связанных с потерей людей в природной среде.</w:t>
      </w:r>
      <w:r w:rsidR="008065F7" w:rsidRPr="008065F7">
        <w:rPr>
          <w:rFonts w:ascii="Times New Roman" w:hAnsi="Times New Roman"/>
          <w:sz w:val="28"/>
          <w:szCs w:val="28"/>
        </w:rPr>
        <w:t xml:space="preserve"> </w:t>
      </w:r>
    </w:p>
    <w:p w:rsidR="00E8426D" w:rsidRDefault="00167D5B" w:rsidP="008065F7">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о</w:t>
      </w:r>
      <w:r w:rsidR="002740C2">
        <w:rPr>
          <w:rFonts w:ascii="Times New Roman" w:hAnsi="Times New Roman"/>
          <w:sz w:val="28"/>
          <w:szCs w:val="28"/>
        </w:rPr>
        <w:t>рганизовано</w:t>
      </w:r>
      <w:r w:rsidR="008065F7" w:rsidRPr="008065F7">
        <w:rPr>
          <w:rFonts w:ascii="Times New Roman" w:hAnsi="Times New Roman"/>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 </w:t>
      </w:r>
    </w:p>
    <w:p w:rsidR="008065F7" w:rsidRDefault="00E8426D" w:rsidP="008065F7">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8065F7" w:rsidRPr="008065F7">
        <w:rPr>
          <w:rFonts w:ascii="Times New Roman" w:hAnsi="Times New Roman"/>
          <w:sz w:val="28"/>
          <w:szCs w:val="28"/>
        </w:rPr>
        <w:t xml:space="preserve">обеспечить готовность экстренных служб к реагированию на возможные ЧС и происшествия, связанные с потерей людей в природной среде. </w:t>
      </w:r>
    </w:p>
    <w:p w:rsidR="009A1BA1" w:rsidRPr="008065F7" w:rsidRDefault="009A1BA1" w:rsidP="008065F7">
      <w:pPr>
        <w:pStyle w:val="a7"/>
        <w:autoSpaceDE w:val="0"/>
        <w:autoSpaceDN w:val="0"/>
        <w:adjustRightInd w:val="0"/>
        <w:ind w:left="0"/>
        <w:jc w:val="both"/>
        <w:rPr>
          <w:rFonts w:ascii="Times New Roman" w:hAnsi="Times New Roman"/>
          <w:sz w:val="28"/>
          <w:szCs w:val="28"/>
        </w:rPr>
      </w:pPr>
    </w:p>
    <w:p w:rsidR="00FA1E5C"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lastRenderedPageBreak/>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rsidR="00E8426D" w:rsidRPr="008065F7" w:rsidRDefault="00E8426D" w:rsidP="00F771DD">
      <w:pPr>
        <w:pStyle w:val="a7"/>
        <w:autoSpaceDE w:val="0"/>
        <w:autoSpaceDN w:val="0"/>
        <w:adjustRightInd w:val="0"/>
        <w:ind w:left="0"/>
        <w:jc w:val="both"/>
        <w:rPr>
          <w:rFonts w:ascii="Times New Roman" w:hAnsi="Times New Roman"/>
          <w:sz w:val="28"/>
          <w:szCs w:val="28"/>
        </w:rPr>
      </w:pP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20-25-86, 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C6121E">
        <w:rPr>
          <w:rFonts w:ascii="Times New Roman" w:eastAsia="Calibri" w:hAnsi="Times New Roman"/>
          <w:sz w:val="28"/>
          <w:szCs w:val="28"/>
        </w:rPr>
        <w:t>03</w:t>
      </w:r>
      <w:r w:rsidR="00D468EB">
        <w:rPr>
          <w:rFonts w:ascii="Times New Roman" w:eastAsia="Calibri" w:hAnsi="Times New Roman"/>
          <w:sz w:val="28"/>
          <w:szCs w:val="28"/>
        </w:rPr>
        <w:t>.</w:t>
      </w:r>
      <w:r w:rsidR="00FD7111">
        <w:rPr>
          <w:rFonts w:ascii="Times New Roman" w:eastAsia="Calibri" w:hAnsi="Times New Roman"/>
          <w:sz w:val="28"/>
          <w:szCs w:val="28"/>
        </w:rPr>
        <w:t>10</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24096C">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31678C">
        <w:rPr>
          <w:rFonts w:ascii="Times New Roman" w:eastAsia="Calibri" w:hAnsi="Times New Roman"/>
          <w:sz w:val="28"/>
          <w:szCs w:val="28"/>
        </w:rPr>
        <w:t>13</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C6121E">
        <w:rPr>
          <w:rFonts w:ascii="Times New Roman" w:hAnsi="Times New Roman"/>
          <w:sz w:val="28"/>
          <w:szCs w:val="28"/>
        </w:rPr>
        <w:t>Запорощенко Е.А.</w:t>
      </w:r>
    </w:p>
    <w:p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C6121E">
        <w:rPr>
          <w:rFonts w:ascii="Times New Roman" w:eastAsia="Calibri" w:hAnsi="Times New Roman"/>
          <w:sz w:val="28"/>
          <w:szCs w:val="28"/>
        </w:rPr>
        <w:t>03</w:t>
      </w:r>
      <w:r w:rsidR="00C44438" w:rsidRPr="008065F7">
        <w:rPr>
          <w:rFonts w:ascii="Times New Roman" w:eastAsia="Calibri" w:hAnsi="Times New Roman"/>
          <w:sz w:val="28"/>
          <w:szCs w:val="28"/>
        </w:rPr>
        <w:t>.</w:t>
      </w:r>
      <w:r w:rsidR="00FD7111">
        <w:rPr>
          <w:rFonts w:ascii="Times New Roman" w:eastAsia="Calibri" w:hAnsi="Times New Roman"/>
          <w:sz w:val="28"/>
          <w:szCs w:val="28"/>
        </w:rPr>
        <w:t>10</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24096C">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31678C">
        <w:rPr>
          <w:rFonts w:ascii="Times New Roman" w:hAnsi="Times New Roman"/>
          <w:color w:val="000000"/>
          <w:sz w:val="28"/>
          <w:szCs w:val="28"/>
        </w:rPr>
        <w:t>50</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061BB8" w:rsidRPr="008065F7" w:rsidRDefault="00061BB8" w:rsidP="00B96FF3">
      <w:pPr>
        <w:pStyle w:val="a7"/>
        <w:autoSpaceDE w:val="0"/>
        <w:autoSpaceDN w:val="0"/>
        <w:adjustRightInd w:val="0"/>
        <w:ind w:left="0"/>
        <w:jc w:val="both"/>
        <w:rPr>
          <w:noProof/>
          <w:sz w:val="28"/>
          <w:szCs w:val="28"/>
        </w:rPr>
      </w:pPr>
    </w:p>
    <w:p w:rsidR="000D69DB" w:rsidRPr="008065F7" w:rsidRDefault="00C6121E" w:rsidP="00B96FF3">
      <w:pPr>
        <w:pStyle w:val="a7"/>
        <w:autoSpaceDE w:val="0"/>
        <w:autoSpaceDN w:val="0"/>
        <w:adjustRightInd w:val="0"/>
        <w:ind w:left="0"/>
        <w:jc w:val="both"/>
        <w:rPr>
          <w:noProof/>
          <w:sz w:val="28"/>
          <w:szCs w:val="28"/>
        </w:rPr>
      </w:pPr>
      <w:r>
        <w:rPr>
          <w:noProof/>
          <w:sz w:val="28"/>
          <w:szCs w:val="28"/>
        </w:rPr>
        <w:t xml:space="preserve">                                                             </w:t>
      </w:r>
      <w:r w:rsidRPr="00F74396">
        <w:rPr>
          <w:noProof/>
          <w:sz w:val="24"/>
          <w:szCs w:val="24"/>
          <w:lang w:eastAsia="ru-RU"/>
        </w:rPr>
        <w:drawing>
          <wp:inline distT="0" distB="0" distL="0" distR="0" wp14:anchorId="1841A573" wp14:editId="2974EC05">
            <wp:extent cx="1197102" cy="582647"/>
            <wp:effectExtent l="19050" t="0" r="3048"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srcRect l="16624" t="37114" r="68411" b="42520"/>
                    <a:stretch>
                      <a:fillRect/>
                    </a:stretch>
                  </pic:blipFill>
                  <pic:spPr bwMode="auto">
                    <a:xfrm>
                      <a:off x="0" y="0"/>
                      <a:ext cx="1197970" cy="583070"/>
                    </a:xfrm>
                    <a:prstGeom prst="rect">
                      <a:avLst/>
                    </a:prstGeom>
                    <a:noFill/>
                    <a:ln w="9525">
                      <a:noFill/>
                      <a:miter lim="800000"/>
                      <a:headEnd/>
                      <a:tailEnd/>
                    </a:ln>
                  </pic:spPr>
                </pic:pic>
              </a:graphicData>
            </a:graphic>
          </wp:inline>
        </w:drawing>
      </w:r>
    </w:p>
    <w:p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Е.А.Запорощенко</w:t>
      </w:r>
    </w:p>
    <w:p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454B" w:rsidRDefault="0092454B" w:rsidP="002E73CB">
      <w:r>
        <w:separator/>
      </w:r>
    </w:p>
  </w:endnote>
  <w:endnote w:type="continuationSeparator" w:id="0">
    <w:p w:rsidR="0092454B" w:rsidRDefault="0092454B"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454B" w:rsidRDefault="0092454B" w:rsidP="002E73CB">
      <w:r>
        <w:separator/>
      </w:r>
    </w:p>
  </w:footnote>
  <w:footnote w:type="continuationSeparator" w:id="0">
    <w:p w:rsidR="0092454B" w:rsidRDefault="0092454B"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0FBC67"/>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20BB5B-2F2C-483F-A34E-49BBC8A4C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1668</TotalTime>
  <Pages>1</Pages>
  <Words>2242</Words>
  <Characters>12782</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14995</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226</cp:revision>
  <cp:lastPrinted>2025-10-03T09:04:00Z</cp:lastPrinted>
  <dcterms:created xsi:type="dcterms:W3CDTF">2023-04-11T07:20:00Z</dcterms:created>
  <dcterms:modified xsi:type="dcterms:W3CDTF">2025-10-03T09:04:00Z</dcterms:modified>
</cp:coreProperties>
</file>