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40D207A"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5B537F">
        <w:rPr>
          <w:b/>
          <w:sz w:val="28"/>
          <w:szCs w:val="28"/>
          <w:lang w:eastAsia="ar-SA"/>
        </w:rPr>
        <w:t xml:space="preserve"> 13</w:t>
      </w:r>
      <w:r w:rsidRPr="008065F7">
        <w:rPr>
          <w:b/>
          <w:sz w:val="28"/>
          <w:szCs w:val="28"/>
          <w:lang w:eastAsia="ar-SA"/>
        </w:rPr>
        <w:t>.</w:t>
      </w:r>
      <w:r w:rsidR="00FD7111">
        <w:rPr>
          <w:b/>
          <w:sz w:val="28"/>
          <w:szCs w:val="28"/>
          <w:lang w:eastAsia="ar-SA"/>
        </w:rPr>
        <w:t>1</w:t>
      </w:r>
      <w:r w:rsidR="00553D72">
        <w:rPr>
          <w:b/>
          <w:sz w:val="28"/>
          <w:szCs w:val="28"/>
          <w:lang w:eastAsia="ar-SA"/>
        </w:rPr>
        <w:t>1</w:t>
      </w:r>
      <w:r w:rsidRPr="008065F7">
        <w:rPr>
          <w:b/>
          <w:sz w:val="28"/>
          <w:szCs w:val="28"/>
          <w:lang w:eastAsia="ar-SA"/>
        </w:rPr>
        <w:t>.2025 г.</w:t>
      </w:r>
    </w:p>
    <w:p w14:paraId="3B06D5FB" w14:textId="78C00C6C"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36B7118A" w14:textId="77777777" w:rsidR="00F50969" w:rsidRPr="00F50969" w:rsidRDefault="00F50969" w:rsidP="00F50969">
      <w:pPr>
        <w:tabs>
          <w:tab w:val="left" w:pos="720"/>
        </w:tabs>
        <w:suppressAutoHyphens/>
        <w:jc w:val="center"/>
        <w:rPr>
          <w:b/>
          <w:sz w:val="28"/>
          <w:szCs w:val="28"/>
        </w:rPr>
      </w:pPr>
      <w:r w:rsidRPr="00F50969">
        <w:rPr>
          <w:b/>
          <w:sz w:val="28"/>
          <w:szCs w:val="28"/>
        </w:rPr>
        <w:t>ПРОГНОЗ-КОНСУЛЬТАЦИЯ</w:t>
      </w:r>
    </w:p>
    <w:p w14:paraId="28289A73" w14:textId="77777777" w:rsidR="00F50969" w:rsidRPr="00F50969" w:rsidRDefault="00F50969" w:rsidP="00F50969">
      <w:pPr>
        <w:tabs>
          <w:tab w:val="left" w:pos="720"/>
        </w:tabs>
        <w:suppressAutoHyphens/>
        <w:jc w:val="center"/>
        <w:rPr>
          <w:b/>
          <w:sz w:val="28"/>
          <w:szCs w:val="28"/>
        </w:rPr>
      </w:pPr>
      <w:r w:rsidRPr="00F50969">
        <w:rPr>
          <w:b/>
          <w:sz w:val="28"/>
          <w:szCs w:val="28"/>
        </w:rPr>
        <w:t>О НЕБЛАГОПРИЯТНЫХ ПОГОДНЫХ УСЛОВИЯХ</w:t>
      </w:r>
    </w:p>
    <w:p w14:paraId="36F4CBCB" w14:textId="76B2F32F" w:rsidR="00F50969" w:rsidRDefault="006F75CC" w:rsidP="006F75CC">
      <w:pPr>
        <w:tabs>
          <w:tab w:val="left" w:pos="720"/>
        </w:tabs>
        <w:suppressAutoHyphens/>
        <w:jc w:val="both"/>
        <w:rPr>
          <w:sz w:val="28"/>
          <w:szCs w:val="28"/>
        </w:rPr>
      </w:pPr>
      <w:r>
        <w:rPr>
          <w:sz w:val="28"/>
          <w:szCs w:val="28"/>
        </w:rPr>
        <w:tab/>
        <w:t xml:space="preserve">В Алтайском крае </w:t>
      </w:r>
      <w:r w:rsidR="00F50969" w:rsidRPr="00F50969">
        <w:rPr>
          <w:sz w:val="28"/>
          <w:szCs w:val="28"/>
        </w:rPr>
        <w:t>13 ноября 2025 ожидаются осадки в виде снега, мокрого</w:t>
      </w:r>
      <w:r>
        <w:rPr>
          <w:sz w:val="28"/>
          <w:szCs w:val="28"/>
        </w:rPr>
        <w:t xml:space="preserve"> </w:t>
      </w:r>
      <w:r w:rsidR="00F50969" w:rsidRPr="00F50969">
        <w:rPr>
          <w:sz w:val="28"/>
          <w:szCs w:val="28"/>
        </w:rPr>
        <w:t>снега, местами гололедные явления, метели, усиление ветра до</w:t>
      </w:r>
      <w:r>
        <w:rPr>
          <w:sz w:val="28"/>
          <w:szCs w:val="28"/>
        </w:rPr>
        <w:t xml:space="preserve"> </w:t>
      </w:r>
      <w:r w:rsidR="00F50969" w:rsidRPr="00F50969">
        <w:rPr>
          <w:sz w:val="28"/>
          <w:szCs w:val="28"/>
        </w:rPr>
        <w:t>18-23 м/с. На дорогах сильная гололедица.</w:t>
      </w:r>
    </w:p>
    <w:p w14:paraId="1A8A3D7D" w14:textId="7DC46F1C"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5B537F">
        <w:rPr>
          <w:b/>
          <w:sz w:val="28"/>
          <w:szCs w:val="28"/>
        </w:rPr>
        <w:t>13</w:t>
      </w:r>
      <w:r w:rsidR="001C7446">
        <w:rPr>
          <w:b/>
          <w:sz w:val="28"/>
          <w:szCs w:val="28"/>
        </w:rPr>
        <w:t>.</w:t>
      </w:r>
      <w:r w:rsidR="00FD7111">
        <w:rPr>
          <w:b/>
          <w:sz w:val="28"/>
          <w:szCs w:val="28"/>
        </w:rPr>
        <w:t>1</w:t>
      </w:r>
      <w:r w:rsidR="00553D72">
        <w:rPr>
          <w:b/>
          <w:sz w:val="28"/>
          <w:szCs w:val="28"/>
        </w:rPr>
        <w:t>1</w:t>
      </w:r>
      <w:r w:rsidRPr="008065F7">
        <w:rPr>
          <w:b/>
          <w:sz w:val="28"/>
          <w:szCs w:val="28"/>
        </w:rPr>
        <w:t>.2025г.</w:t>
      </w:r>
    </w:p>
    <w:p w14:paraId="6971E897" w14:textId="38DF89C8" w:rsidR="00F50969" w:rsidRDefault="00E872AE" w:rsidP="00DA0825">
      <w:pPr>
        <w:tabs>
          <w:tab w:val="left" w:pos="7800"/>
        </w:tabs>
        <w:jc w:val="both"/>
        <w:rPr>
          <w:sz w:val="28"/>
          <w:szCs w:val="28"/>
        </w:rPr>
      </w:pPr>
      <w:r>
        <w:rPr>
          <w:b/>
          <w:sz w:val="28"/>
          <w:szCs w:val="28"/>
        </w:rPr>
        <w:t xml:space="preserve">      </w:t>
      </w:r>
      <w:r w:rsidR="00564C94" w:rsidRPr="008065F7">
        <w:rPr>
          <w:b/>
          <w:sz w:val="28"/>
          <w:szCs w:val="28"/>
        </w:rPr>
        <w:t>В Усть – Пристанском районе</w:t>
      </w:r>
      <w:r w:rsidR="001E2605">
        <w:rPr>
          <w:b/>
          <w:sz w:val="28"/>
          <w:szCs w:val="28"/>
        </w:rPr>
        <w:t xml:space="preserve">: </w:t>
      </w:r>
      <w:r w:rsidR="006F75CC">
        <w:rPr>
          <w:sz w:val="28"/>
          <w:szCs w:val="28"/>
        </w:rPr>
        <w:t>Облачно с прояснениями</w:t>
      </w:r>
      <w:r w:rsidR="00D20B8C" w:rsidRPr="00D20B8C">
        <w:rPr>
          <w:sz w:val="28"/>
          <w:szCs w:val="28"/>
        </w:rPr>
        <w:t>. Ночью местами небольшой, мокрый снег, днем небольшой, умеренный, мокрый снег, дождь, метели, гололедные явления. На дорога</w:t>
      </w:r>
      <w:r w:rsidR="006F75CC">
        <w:rPr>
          <w:sz w:val="28"/>
          <w:szCs w:val="28"/>
        </w:rPr>
        <w:t>х сильная гололедица. Ветер западный 6-9 м/с, местами порывы 16-21</w:t>
      </w:r>
      <w:r w:rsidR="00D20B8C" w:rsidRPr="00D20B8C">
        <w:rPr>
          <w:sz w:val="28"/>
          <w:szCs w:val="28"/>
        </w:rPr>
        <w:t xml:space="preserve"> м/с.</w:t>
      </w:r>
      <w:r w:rsidR="00D20B8C">
        <w:rPr>
          <w:sz w:val="28"/>
          <w:szCs w:val="28"/>
        </w:rPr>
        <w:t xml:space="preserve"> </w:t>
      </w:r>
      <w:r w:rsidR="00DA0825" w:rsidRPr="00DA0825">
        <w:rPr>
          <w:sz w:val="28"/>
          <w:szCs w:val="28"/>
        </w:rPr>
        <w:t>Температура ночью -</w:t>
      </w:r>
      <w:r w:rsidR="006F75CC">
        <w:rPr>
          <w:sz w:val="28"/>
          <w:szCs w:val="28"/>
        </w:rPr>
        <w:t>3…-5</w:t>
      </w:r>
      <w:r w:rsidR="00DA0825">
        <w:rPr>
          <w:sz w:val="28"/>
          <w:szCs w:val="28"/>
          <w:vertAlign w:val="superscript"/>
        </w:rPr>
        <w:t>о</w:t>
      </w:r>
      <w:r w:rsidR="00DA0825">
        <w:rPr>
          <w:sz w:val="28"/>
          <w:szCs w:val="28"/>
        </w:rPr>
        <w:t xml:space="preserve">С, днем </w:t>
      </w:r>
      <w:r w:rsidR="006F75CC">
        <w:rPr>
          <w:sz w:val="28"/>
          <w:szCs w:val="28"/>
        </w:rPr>
        <w:t>0</w:t>
      </w:r>
      <w:r w:rsidR="00DA0825">
        <w:rPr>
          <w:sz w:val="28"/>
          <w:szCs w:val="28"/>
        </w:rPr>
        <w:t>...</w:t>
      </w:r>
      <w:r w:rsidR="00D13E38">
        <w:rPr>
          <w:sz w:val="28"/>
          <w:szCs w:val="28"/>
        </w:rPr>
        <w:t>+</w:t>
      </w:r>
      <w:r w:rsidR="006F75CC">
        <w:rPr>
          <w:sz w:val="28"/>
          <w:szCs w:val="28"/>
        </w:rPr>
        <w:t>2</w:t>
      </w:r>
      <w:r w:rsidR="00DA0825">
        <w:rPr>
          <w:sz w:val="28"/>
          <w:szCs w:val="28"/>
          <w:vertAlign w:val="superscript"/>
        </w:rPr>
        <w:t>о</w:t>
      </w:r>
      <w:r w:rsidR="00DA0825">
        <w:rPr>
          <w:sz w:val="28"/>
          <w:szCs w:val="28"/>
        </w:rPr>
        <w:t>С.</w:t>
      </w:r>
    </w:p>
    <w:p w14:paraId="6FA5BE48" w14:textId="77777777" w:rsidR="00C641F1" w:rsidRPr="00DA0825" w:rsidRDefault="00C641F1" w:rsidP="00DA0825">
      <w:pPr>
        <w:tabs>
          <w:tab w:val="left" w:pos="7800"/>
        </w:tabs>
        <w:jc w:val="both"/>
        <w:rPr>
          <w:sz w:val="28"/>
          <w:szCs w:val="28"/>
        </w:rPr>
      </w:pPr>
    </w:p>
    <w:p w14:paraId="0C77637D" w14:textId="4700BCDE" w:rsidR="00EB7BEA" w:rsidRPr="008065F7" w:rsidRDefault="00EB7BEA" w:rsidP="001E2605">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31C4A73"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77777777"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0457093F"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условий </w:t>
      </w:r>
      <w:r w:rsidR="00302B7D" w:rsidRPr="006F75CC">
        <w:rPr>
          <w:b/>
          <w:i/>
          <w:sz w:val="28"/>
          <w:szCs w:val="28"/>
        </w:rPr>
        <w:t>(</w:t>
      </w:r>
      <w:r w:rsidR="006F75CC" w:rsidRPr="006F75CC">
        <w:rPr>
          <w:b/>
          <w:i/>
          <w:sz w:val="28"/>
          <w:szCs w:val="28"/>
        </w:rPr>
        <w:t>осадки в виде снега, мокрого снега, усиление ветра до 16-21 м/с, на дорогах сильная гололедица</w:t>
      </w:r>
      <w:r w:rsidR="00302B7D" w:rsidRPr="006F75CC">
        <w:rPr>
          <w:b/>
          <w:i/>
          <w:sz w:val="28"/>
          <w:szCs w:val="28"/>
        </w:rPr>
        <w:t>)</w:t>
      </w:r>
      <w:r w:rsidR="00E8426D" w:rsidRPr="006F75CC">
        <w:rPr>
          <w:b/>
          <w:i/>
          <w:sz w:val="28"/>
          <w:szCs w:val="28"/>
        </w:rPr>
        <w:t>,</w:t>
      </w:r>
      <w:r w:rsidR="00302B7D" w:rsidRPr="00514CDE">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7077B981" w:rsidR="00DF33A2" w:rsidRDefault="00167D5B" w:rsidP="007328CC">
      <w:pPr>
        <w:tabs>
          <w:tab w:val="left" w:pos="993"/>
        </w:tabs>
        <w:jc w:val="both"/>
        <w:rPr>
          <w:b/>
          <w:bCs/>
          <w:sz w:val="28"/>
          <w:szCs w:val="28"/>
        </w:rPr>
      </w:pPr>
      <w:r w:rsidRPr="00167D5B">
        <w:rPr>
          <w:bCs/>
          <w:sz w:val="28"/>
          <w:szCs w:val="28"/>
        </w:rPr>
        <w:lastRenderedPageBreak/>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0D5CCEE8" w14:textId="0923FCE1" w:rsidR="00DA0825" w:rsidRDefault="00EB7BEA" w:rsidP="00DA0825">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44A8FEA2" w:rsidR="0040276B" w:rsidRPr="00DA0825" w:rsidRDefault="00DA0825" w:rsidP="00DA0825">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05C92BE9" w:rsidR="005E387A" w:rsidRPr="005E387A" w:rsidRDefault="008C478F"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ЖКХ. </w:t>
      </w:r>
    </w:p>
    <w:p w14:paraId="533E6419" w14:textId="15E33772" w:rsidR="005E387A" w:rsidRDefault="005E387A" w:rsidP="00213293">
      <w:pPr>
        <w:tabs>
          <w:tab w:val="left" w:pos="7800"/>
        </w:tabs>
        <w:jc w:val="both"/>
        <w:rPr>
          <w:sz w:val="28"/>
          <w:szCs w:val="28"/>
        </w:rPr>
      </w:pPr>
      <w:r>
        <w:rPr>
          <w:sz w:val="28"/>
          <w:szCs w:val="28"/>
        </w:rPr>
        <w:t xml:space="preserve">       </w:t>
      </w:r>
      <w:r w:rsidRPr="005E387A">
        <w:rPr>
          <w:sz w:val="28"/>
          <w:szCs w:val="28"/>
        </w:rPr>
        <w:t>На территории Усть-Пристанского района возрастает риск происшествий на коммунальных системах жизнеобеспечения из-за большого процента изн</w:t>
      </w:r>
      <w:r w:rsidR="006F75CC">
        <w:rPr>
          <w:sz w:val="28"/>
          <w:szCs w:val="28"/>
        </w:rPr>
        <w:t xml:space="preserve">оса оборудования водопроводных и тепловых сетей, а также ремонтных работ, </w:t>
      </w:r>
      <w:r w:rsidRPr="005E387A">
        <w:rPr>
          <w:sz w:val="28"/>
          <w:szCs w:val="28"/>
        </w:rPr>
        <w:t>замены старого оборудования на сетях жилищно-коммунального хозяйства.</w:t>
      </w:r>
    </w:p>
    <w:p w14:paraId="1B9304CA" w14:textId="5E44CB39" w:rsidR="00363B71" w:rsidRPr="00600EEF" w:rsidRDefault="008C478F" w:rsidP="00363B71">
      <w:pPr>
        <w:widowControl w:val="0"/>
        <w:autoSpaceDE w:val="0"/>
        <w:autoSpaceDN w:val="0"/>
        <w:adjustRightInd w:val="0"/>
        <w:jc w:val="both"/>
        <w:rPr>
          <w:b/>
          <w:sz w:val="28"/>
          <w:szCs w:val="28"/>
        </w:rPr>
      </w:pPr>
      <w:r>
        <w:rPr>
          <w:b/>
          <w:sz w:val="28"/>
          <w:szCs w:val="28"/>
        </w:rPr>
        <w:t>6</w:t>
      </w:r>
      <w:r w:rsidR="00363B71">
        <w:rPr>
          <w:b/>
          <w:sz w:val="28"/>
          <w:szCs w:val="28"/>
        </w:rPr>
        <w:t>.</w:t>
      </w:r>
      <w:r w:rsidR="00363B71" w:rsidRPr="00600EEF">
        <w:rPr>
          <w:b/>
          <w:sz w:val="28"/>
          <w:szCs w:val="28"/>
        </w:rPr>
        <w:t xml:space="preserve"> Вероятность риска аварий на объектах энергетики. </w:t>
      </w:r>
    </w:p>
    <w:p w14:paraId="07C81C6A" w14:textId="01F1D9D0" w:rsidR="00363B71" w:rsidRDefault="00363B71" w:rsidP="00363B71">
      <w:pPr>
        <w:widowControl w:val="0"/>
        <w:autoSpaceDE w:val="0"/>
        <w:autoSpaceDN w:val="0"/>
        <w:adjustRightInd w:val="0"/>
        <w:jc w:val="both"/>
        <w:rPr>
          <w:sz w:val="28"/>
          <w:szCs w:val="28"/>
        </w:rPr>
      </w:pPr>
      <w:r w:rsidRPr="00600EEF">
        <w:rPr>
          <w:sz w:val="28"/>
          <w:szCs w:val="28"/>
        </w:rPr>
        <w:t xml:space="preserve"> </w:t>
      </w:r>
      <w:r>
        <w:rPr>
          <w:sz w:val="28"/>
          <w:szCs w:val="28"/>
        </w:rPr>
        <w:t xml:space="preserve">   </w:t>
      </w:r>
      <w:r w:rsidRPr="00600EEF">
        <w:rPr>
          <w:sz w:val="28"/>
          <w:szCs w:val="28"/>
        </w:rPr>
        <w:t xml:space="preserve">В связи с погодными условиями </w:t>
      </w:r>
      <w:r w:rsidR="00D20B8C" w:rsidRPr="006F75CC">
        <w:rPr>
          <w:rFonts w:eastAsia="Calibri" w:cs="Calibri"/>
          <w:b/>
          <w:i/>
          <w:sz w:val="28"/>
          <w:szCs w:val="28"/>
        </w:rPr>
        <w:t>(</w:t>
      </w:r>
      <w:r w:rsidR="006F75CC" w:rsidRPr="006F75CC">
        <w:rPr>
          <w:b/>
          <w:i/>
          <w:sz w:val="28"/>
          <w:szCs w:val="28"/>
        </w:rPr>
        <w:t>осадки в виде снега, мокрого снега, усиление ветра до 16-21 м/с</w:t>
      </w:r>
      <w:r w:rsidR="006F75CC">
        <w:rPr>
          <w:b/>
          <w:i/>
          <w:sz w:val="28"/>
          <w:szCs w:val="28"/>
        </w:rPr>
        <w:t>, на дорогах сильная гололедица</w:t>
      </w:r>
      <w:r w:rsidR="00D20B8C" w:rsidRPr="006F75CC">
        <w:rPr>
          <w:rFonts w:eastAsia="Calibri" w:cs="Calibri"/>
          <w:b/>
          <w:i/>
          <w:sz w:val="28"/>
          <w:szCs w:val="28"/>
        </w:rPr>
        <w:t>)</w:t>
      </w:r>
      <w:r w:rsidRPr="006F75CC">
        <w:rPr>
          <w:b/>
          <w:i/>
          <w:sz w:val="28"/>
          <w:szCs w:val="28"/>
        </w:rPr>
        <w:t>,</w:t>
      </w:r>
      <w:r>
        <w:rPr>
          <w:b/>
          <w:sz w:val="28"/>
          <w:szCs w:val="28"/>
        </w:rPr>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w:t>
      </w:r>
      <w:r w:rsidR="00AC7E41">
        <w:rPr>
          <w:sz w:val="28"/>
          <w:szCs w:val="28"/>
        </w:rPr>
        <w:t xml:space="preserve">налипание мокрого снега на проводах, </w:t>
      </w:r>
      <w:r w:rsidR="00AC7E41" w:rsidRPr="00AC7E41">
        <w:rPr>
          <w:rFonts w:eastAsia="Calibri" w:cs="Calibri"/>
          <w:sz w:val="28"/>
          <w:szCs w:val="28"/>
        </w:rPr>
        <w:t>обрывы (повреждения) линий электропер</w:t>
      </w:r>
      <w:r w:rsidR="00C34CFE">
        <w:rPr>
          <w:rFonts w:eastAsia="Calibri" w:cs="Calibri"/>
          <w:sz w:val="28"/>
          <w:szCs w:val="28"/>
        </w:rPr>
        <w:t>е</w:t>
      </w:r>
      <w:r w:rsidR="00AC7E41" w:rsidRPr="00AC7E41">
        <w:rPr>
          <w:rFonts w:eastAsia="Calibri" w:cs="Calibri"/>
          <w:sz w:val="28"/>
          <w:szCs w:val="28"/>
        </w:rPr>
        <w:t>дач и линий связи</w:t>
      </w:r>
      <w:r w:rsidR="00AC7E41" w:rsidRPr="00AC7E41">
        <w:rPr>
          <w:sz w:val="28"/>
          <w:szCs w:val="28"/>
        </w:rPr>
        <w:t xml:space="preserve">, </w:t>
      </w:r>
      <w:r w:rsidRPr="00AC7E41">
        <w:rPr>
          <w:sz w:val="28"/>
          <w:szCs w:val="28"/>
        </w:rPr>
        <w:t>массов</w:t>
      </w:r>
      <w:r w:rsidRPr="00600EEF">
        <w:rPr>
          <w:sz w:val="28"/>
          <w:szCs w:val="28"/>
        </w:rPr>
        <w:t>ые короткие замыкания в частном секторе и другие поражения объектов электроэнергетики</w:t>
      </w:r>
      <w:r>
        <w:rPr>
          <w:sz w:val="28"/>
          <w:szCs w:val="28"/>
        </w:rPr>
        <w:t>.</w:t>
      </w:r>
    </w:p>
    <w:p w14:paraId="1B73FAEF" w14:textId="77777777" w:rsidR="00DA0825" w:rsidRPr="00DA0825" w:rsidRDefault="00DA0825" w:rsidP="00DA0825">
      <w:pPr>
        <w:widowControl w:val="0"/>
        <w:autoSpaceDE w:val="0"/>
        <w:autoSpaceDN w:val="0"/>
        <w:adjustRightInd w:val="0"/>
        <w:jc w:val="both"/>
        <w:rPr>
          <w:sz w:val="28"/>
          <w:szCs w:val="28"/>
        </w:rPr>
      </w:pPr>
      <w:r w:rsidRPr="00DA0825">
        <w:rPr>
          <w:b/>
          <w:sz w:val="28"/>
          <w:szCs w:val="28"/>
        </w:rPr>
        <w:t>7.</w:t>
      </w:r>
      <w:r w:rsidRPr="00DA0825">
        <w:rPr>
          <w:sz w:val="28"/>
          <w:szCs w:val="28"/>
        </w:rPr>
        <w:t xml:space="preserve"> </w:t>
      </w:r>
      <w:r w:rsidRPr="00DA0825">
        <w:rPr>
          <w:b/>
          <w:sz w:val="28"/>
          <w:szCs w:val="28"/>
        </w:rPr>
        <w:t>Вероятность риска обрушений (повреждений) зданий и сооружений.</w:t>
      </w:r>
    </w:p>
    <w:p w14:paraId="4B6E75C5" w14:textId="5E2D3F2F" w:rsidR="00DA0825" w:rsidRPr="00DA0825" w:rsidRDefault="00DA0825" w:rsidP="00DA0825">
      <w:pPr>
        <w:widowControl w:val="0"/>
        <w:autoSpaceDE w:val="0"/>
        <w:autoSpaceDN w:val="0"/>
        <w:adjustRightInd w:val="0"/>
        <w:jc w:val="both"/>
        <w:rPr>
          <w:bCs/>
          <w:sz w:val="28"/>
          <w:szCs w:val="28"/>
        </w:rPr>
      </w:pPr>
      <w:r w:rsidRPr="00DA0825">
        <w:rPr>
          <w:sz w:val="28"/>
          <w:szCs w:val="28"/>
        </w:rPr>
        <w:t xml:space="preserve">     В связи с погодными условиями</w:t>
      </w:r>
      <w:r w:rsidRPr="00DA0825">
        <w:rPr>
          <w:b/>
          <w:sz w:val="28"/>
          <w:szCs w:val="28"/>
        </w:rPr>
        <w:t xml:space="preserve"> </w:t>
      </w:r>
      <w:r w:rsidR="00C34CFE" w:rsidRPr="00C34CFE">
        <w:rPr>
          <w:b/>
          <w:i/>
          <w:sz w:val="28"/>
          <w:szCs w:val="28"/>
        </w:rPr>
        <w:t>(осадки в виде снега, мокрого снега, усиление ветра до 16-21 м/с, на дорогах сильная гололедица),</w:t>
      </w:r>
      <w:r w:rsidRPr="00DA0825">
        <w:rPr>
          <w:sz w:val="28"/>
          <w:szCs w:val="28"/>
        </w:rPr>
        <w:t xml:space="preserve"> </w:t>
      </w:r>
      <w:r w:rsidR="00C34CFE">
        <w:rPr>
          <w:sz w:val="28"/>
          <w:szCs w:val="28"/>
        </w:rPr>
        <w:t xml:space="preserve">а также в следствии налипания мокрого снега и образования гололёдных явлений </w:t>
      </w:r>
      <w:r w:rsidRPr="00DA0825">
        <w:rPr>
          <w:sz w:val="28"/>
          <w:szCs w:val="28"/>
        </w:rPr>
        <w:t>на всей территории Усть-Пристанского района возможны</w:t>
      </w:r>
      <w:r w:rsidR="00C34CFE">
        <w:rPr>
          <w:sz w:val="28"/>
          <w:szCs w:val="28"/>
        </w:rPr>
        <w:t xml:space="preserve"> обрушения слабо закреплённых, широкоформатных конструкций</w:t>
      </w:r>
      <w:r w:rsidRPr="00DA0825">
        <w:rPr>
          <w:sz w:val="28"/>
          <w:szCs w:val="28"/>
        </w:rPr>
        <w:t xml:space="preserve">, </w:t>
      </w:r>
      <w:r w:rsidR="00C34CFE">
        <w:rPr>
          <w:sz w:val="28"/>
          <w:szCs w:val="28"/>
        </w:rPr>
        <w:t>ветхой кровли (крыш) зданий, падение деревьев и их ветвей и другие происшествия, способные вызвать нарушение условий жизнедеятельности населения</w:t>
      </w:r>
      <w:r w:rsidRPr="00DA0825">
        <w:rPr>
          <w:sz w:val="28"/>
          <w:szCs w:val="28"/>
        </w:rPr>
        <w:t>.</w:t>
      </w:r>
      <w:r w:rsidRPr="00DA0825">
        <w:rPr>
          <w:bCs/>
          <w:sz w:val="28"/>
          <w:szCs w:val="28"/>
        </w:rPr>
        <w:t xml:space="preserve"> </w:t>
      </w:r>
    </w:p>
    <w:p w14:paraId="08BB518C" w14:textId="1A2BCEEE" w:rsidR="00DA0825" w:rsidRPr="00600EEF" w:rsidRDefault="00DA0825" w:rsidP="00363B71">
      <w:pPr>
        <w:widowControl w:val="0"/>
        <w:autoSpaceDE w:val="0"/>
        <w:autoSpaceDN w:val="0"/>
        <w:adjustRightInd w:val="0"/>
        <w:jc w:val="both"/>
        <w:rPr>
          <w:sz w:val="28"/>
          <w:szCs w:val="28"/>
        </w:rPr>
      </w:pPr>
      <w:r w:rsidRPr="00DA0825">
        <w:rPr>
          <w:bCs/>
          <w:sz w:val="28"/>
          <w:szCs w:val="28"/>
        </w:rPr>
        <w:t>Наиболее неблагоприятная обстановка может сложиться в</w:t>
      </w:r>
      <w:r w:rsidRPr="00DA0825">
        <w:rPr>
          <w:b/>
          <w:bCs/>
          <w:sz w:val="28"/>
          <w:szCs w:val="28"/>
        </w:rPr>
        <w:t xml:space="preserve"> с. Усть-Чарышская Пристань, с. Коробейниково.</w:t>
      </w:r>
    </w:p>
    <w:p w14:paraId="3CF6D766" w14:textId="3E6A571A" w:rsidR="00C2604B" w:rsidRPr="008065F7" w:rsidRDefault="00E34DD1" w:rsidP="00C2604B">
      <w:pPr>
        <w:tabs>
          <w:tab w:val="left" w:pos="7800"/>
        </w:tabs>
        <w:jc w:val="both"/>
        <w:rPr>
          <w:b/>
          <w:sz w:val="28"/>
          <w:szCs w:val="28"/>
        </w:rPr>
      </w:pPr>
      <w:r>
        <w:rPr>
          <w:b/>
          <w:sz w:val="28"/>
          <w:szCs w:val="28"/>
        </w:rPr>
        <w:t>8</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594633EE" w:rsidR="00804776" w:rsidRPr="008065F7" w:rsidRDefault="00E34DD1"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14:paraId="0F689D37" w14:textId="73DD6BA2"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E34DD1" w:rsidRPr="00E34DD1">
        <w:rPr>
          <w:rFonts w:cs="Calibri"/>
          <w:kern w:val="1"/>
          <w:sz w:val="28"/>
          <w:szCs w:val="28"/>
          <w:lang w:eastAsia="ar-SA"/>
        </w:rPr>
        <w:t xml:space="preserve">Геомагнитная обстановка - </w:t>
      </w:r>
      <w:r w:rsidR="00C641F1">
        <w:rPr>
          <w:rFonts w:cs="Calibri"/>
          <w:kern w:val="1"/>
          <w:sz w:val="28"/>
          <w:szCs w:val="28"/>
          <w:lang w:eastAsia="ar-SA"/>
        </w:rPr>
        <w:t>слабая</w:t>
      </w:r>
      <w:r w:rsidR="00E34DD1" w:rsidRPr="00E34DD1">
        <w:rPr>
          <w:rFonts w:cs="Calibri"/>
          <w:kern w:val="1"/>
          <w:sz w:val="28"/>
          <w:szCs w:val="28"/>
          <w:lang w:eastAsia="ar-SA"/>
        </w:rPr>
        <w:t xml:space="preserve"> буря.</w:t>
      </w:r>
    </w:p>
    <w:p w14:paraId="0EB16743" w14:textId="77777777" w:rsidR="00E34DD1" w:rsidRPr="008065F7" w:rsidRDefault="00E34DD1" w:rsidP="000D69DB">
      <w:pPr>
        <w:autoSpaceDE w:val="0"/>
        <w:jc w:val="both"/>
        <w:rPr>
          <w:b/>
          <w:sz w:val="28"/>
          <w:szCs w:val="28"/>
        </w:rPr>
      </w:pPr>
    </w:p>
    <w:p w14:paraId="07DDEBB2" w14:textId="632F53A5"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F95C8E">
        <w:rPr>
          <w:sz w:val="28"/>
          <w:szCs w:val="28"/>
        </w:rPr>
        <w:t xml:space="preserve">риск возникновения природных пожаров;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42426307"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w:t>
      </w:r>
      <w:r w:rsidRPr="008065F7">
        <w:rPr>
          <w:sz w:val="28"/>
          <w:szCs w:val="28"/>
        </w:rPr>
        <w:lastRenderedPageBreak/>
        <w:t>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F6E17F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C641F1">
        <w:rPr>
          <w:rFonts w:ascii="Times New Roman" w:hAnsi="Times New Roman"/>
          <w:color w:val="000000"/>
          <w:sz w:val="28"/>
          <w:szCs w:val="28"/>
        </w:rPr>
        <w:t>,</w:t>
      </w:r>
      <w:r w:rsidRPr="008065F7">
        <w:rPr>
          <w:rFonts w:ascii="Times New Roman" w:hAnsi="Times New Roman"/>
          <w:color w:val="000000"/>
          <w:sz w:val="28"/>
          <w:szCs w:val="28"/>
        </w:rPr>
        <w:t xml:space="preserve">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lastRenderedPageBreak/>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6C820A1D" w:rsidR="0031678C" w:rsidRPr="00580193" w:rsidRDefault="00F95C8E"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3CDD41DB" w:rsidR="0031678C"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0F345417" w14:textId="414EFBCD" w:rsidR="00F95C8E" w:rsidRDefault="00F95C8E" w:rsidP="00F95C8E">
      <w:pPr>
        <w:tabs>
          <w:tab w:val="left" w:pos="720"/>
        </w:tabs>
        <w:jc w:val="both"/>
        <w:rPr>
          <w:sz w:val="28"/>
          <w:szCs w:val="28"/>
        </w:rPr>
      </w:pPr>
      <w:r>
        <w:rPr>
          <w:sz w:val="28"/>
          <w:szCs w:val="28"/>
        </w:rPr>
        <w:tab/>
        <w:t>-уточнён</w:t>
      </w:r>
      <w:r w:rsidRPr="00F95C8E">
        <w:rPr>
          <w:sz w:val="28"/>
          <w:szCs w:val="28"/>
        </w:rPr>
        <w:t xml:space="preserve"> пла</w:t>
      </w:r>
      <w:r>
        <w:rPr>
          <w:sz w:val="28"/>
          <w:szCs w:val="28"/>
        </w:rPr>
        <w:t>н эвакуации населения, проверена</w:t>
      </w:r>
      <w:r w:rsidRPr="00F95C8E">
        <w:rPr>
          <w:sz w:val="28"/>
          <w:szCs w:val="28"/>
        </w:rPr>
        <w:t xml:space="preserve"> готовность ПВР;</w:t>
      </w:r>
    </w:p>
    <w:p w14:paraId="0E1EC044" w14:textId="644ACC66" w:rsidR="00F95C8E" w:rsidRPr="00F95C8E" w:rsidRDefault="00F95C8E" w:rsidP="00F95C8E">
      <w:pPr>
        <w:tabs>
          <w:tab w:val="left" w:pos="720"/>
        </w:tabs>
        <w:jc w:val="both"/>
        <w:rPr>
          <w:sz w:val="28"/>
          <w:szCs w:val="28"/>
        </w:rPr>
      </w:pPr>
      <w:r>
        <w:rPr>
          <w:sz w:val="28"/>
          <w:szCs w:val="28"/>
        </w:rPr>
        <w:tab/>
        <w:t>-организован порядок</w:t>
      </w:r>
      <w:r w:rsidRPr="00F95C8E">
        <w:rPr>
          <w:sz w:val="28"/>
          <w:szCs w:val="28"/>
        </w:rPr>
        <w:t xml:space="preserve"> выполнения отключений электрических сетей при повышенной штормовой ветровой нагрузке во избежание перехлестывания проводов;</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518A16DD" w14:textId="5963C946" w:rsidR="0031678C" w:rsidRPr="00580193" w:rsidRDefault="00F95C8E" w:rsidP="0031678C">
      <w:pPr>
        <w:tabs>
          <w:tab w:val="left" w:pos="720"/>
        </w:tabs>
        <w:jc w:val="both"/>
        <w:rPr>
          <w:bCs/>
          <w:sz w:val="28"/>
          <w:szCs w:val="28"/>
        </w:rPr>
      </w:pPr>
      <w:r>
        <w:rPr>
          <w:b/>
          <w:bCs/>
          <w:sz w:val="28"/>
          <w:szCs w:val="28"/>
        </w:rPr>
        <w:t>5</w:t>
      </w:r>
      <w:r w:rsidR="0031678C" w:rsidRPr="00580193">
        <w:rPr>
          <w:b/>
          <w:bCs/>
          <w:sz w:val="28"/>
          <w:szCs w:val="28"/>
        </w:rPr>
        <w:t>. По риску обрушений (повреждений) зданий и сооружений.</w:t>
      </w:r>
    </w:p>
    <w:p w14:paraId="399C0ABB" w14:textId="77777777" w:rsidR="0031678C" w:rsidRPr="00580193" w:rsidRDefault="0031678C" w:rsidP="0031678C">
      <w:pPr>
        <w:tabs>
          <w:tab w:val="left" w:pos="720"/>
        </w:tabs>
        <w:jc w:val="both"/>
        <w:rPr>
          <w:bCs/>
          <w:sz w:val="28"/>
          <w:szCs w:val="28"/>
        </w:rPr>
      </w:pPr>
      <w:r w:rsidRPr="00580193">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325477BC" w14:textId="77777777" w:rsidR="0031678C" w:rsidRPr="00580193" w:rsidRDefault="0031678C" w:rsidP="0031678C">
      <w:pPr>
        <w:tabs>
          <w:tab w:val="left" w:pos="720"/>
        </w:tabs>
        <w:jc w:val="both"/>
        <w:rPr>
          <w:bCs/>
          <w:sz w:val="28"/>
          <w:szCs w:val="28"/>
        </w:rPr>
      </w:pPr>
      <w:r w:rsidRPr="00580193">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6D822BEE" w14:textId="77777777"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1678C">
        <w:rPr>
          <w:b/>
          <w:bCs/>
          <w:sz w:val="28"/>
          <w:szCs w:val="28"/>
        </w:rPr>
        <w:t xml:space="preserve"> </w:t>
      </w:r>
    </w:p>
    <w:p w14:paraId="35DC31FD" w14:textId="3FE7E98A" w:rsidR="00077902" w:rsidRPr="008065F7" w:rsidRDefault="00F95C8E"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616566C2"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F95C8E">
        <w:rPr>
          <w:rFonts w:ascii="Times New Roman" w:hAnsi="Times New Roman"/>
          <w:color w:val="000000"/>
          <w:sz w:val="28"/>
          <w:szCs w:val="28"/>
        </w:rPr>
        <w:t>ние каждого происшествия на акваториях;</w:t>
      </w:r>
    </w:p>
    <w:p w14:paraId="0A241212" w14:textId="1D7B0B8F" w:rsidR="00F95C8E" w:rsidRPr="00F95C8E" w:rsidRDefault="00F95C8E" w:rsidP="00F95C8E">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sz w:val="28"/>
          <w:szCs w:val="28"/>
        </w:rPr>
        <w:t>-продолжено</w:t>
      </w:r>
      <w:r w:rsidRPr="00F95C8E">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lastRenderedPageBreak/>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28BFBEF3"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052FA9">
        <w:rPr>
          <w:rFonts w:ascii="Times New Roman" w:eastAsia="Calibri" w:hAnsi="Times New Roman"/>
          <w:sz w:val="28"/>
          <w:szCs w:val="28"/>
        </w:rPr>
        <w:t>12</w:t>
      </w:r>
      <w:r w:rsidR="00D468EB">
        <w:rPr>
          <w:rFonts w:ascii="Times New Roman" w:eastAsia="Calibri" w:hAnsi="Times New Roman"/>
          <w:sz w:val="28"/>
          <w:szCs w:val="28"/>
        </w:rPr>
        <w:t>.</w:t>
      </w:r>
      <w:r w:rsidR="00F95C8E">
        <w:rPr>
          <w:rFonts w:ascii="Times New Roman" w:eastAsia="Calibri" w:hAnsi="Times New Roman"/>
          <w:sz w:val="28"/>
          <w:szCs w:val="28"/>
        </w:rPr>
        <w:t>11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052FA9">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C641F1">
        <w:rPr>
          <w:rFonts w:ascii="Times New Roman" w:eastAsia="Calibri" w:hAnsi="Times New Roman"/>
          <w:sz w:val="28"/>
          <w:szCs w:val="28"/>
        </w:rPr>
        <w:t>00</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052FA9">
        <w:rPr>
          <w:rFonts w:ascii="Times New Roman" w:hAnsi="Times New Roman"/>
          <w:sz w:val="28"/>
          <w:szCs w:val="28"/>
        </w:rPr>
        <w:t>Одинцов К.Ю.</w:t>
      </w:r>
    </w:p>
    <w:p w14:paraId="28BEBD00" w14:textId="78D2B072"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052FA9">
        <w:rPr>
          <w:rFonts w:ascii="Times New Roman" w:eastAsia="Calibri" w:hAnsi="Times New Roman"/>
          <w:sz w:val="28"/>
          <w:szCs w:val="28"/>
        </w:rPr>
        <w:t>12</w:t>
      </w:r>
      <w:r w:rsidR="00C44438" w:rsidRPr="008065F7">
        <w:rPr>
          <w:rFonts w:ascii="Times New Roman" w:eastAsia="Calibri" w:hAnsi="Times New Roman"/>
          <w:sz w:val="28"/>
          <w:szCs w:val="28"/>
        </w:rPr>
        <w:t>.</w:t>
      </w:r>
      <w:r w:rsidR="00F95C8E">
        <w:rPr>
          <w:rFonts w:ascii="Times New Roman" w:eastAsia="Calibri" w:hAnsi="Times New Roman"/>
          <w:sz w:val="28"/>
          <w:szCs w:val="28"/>
        </w:rPr>
        <w:t>11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052FA9">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052FA9">
        <w:rPr>
          <w:rFonts w:ascii="Times New Roman" w:hAnsi="Times New Roman"/>
          <w:color w:val="000000"/>
          <w:sz w:val="28"/>
          <w:szCs w:val="28"/>
        </w:rPr>
        <w:t>30</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3F559985" w:rsidR="000D69DB" w:rsidRPr="008065F7" w:rsidRDefault="00052FA9" w:rsidP="00B96FF3">
      <w:pPr>
        <w:pStyle w:val="a7"/>
        <w:autoSpaceDE w:val="0"/>
        <w:autoSpaceDN w:val="0"/>
        <w:adjustRightInd w:val="0"/>
        <w:ind w:left="0"/>
        <w:jc w:val="both"/>
        <w:rPr>
          <w:noProof/>
          <w:sz w:val="28"/>
          <w:szCs w:val="28"/>
        </w:rPr>
      </w:pPr>
      <w:r>
        <w:rPr>
          <w:noProof/>
          <w:sz w:val="28"/>
          <w:szCs w:val="28"/>
        </w:rPr>
        <w:drawing>
          <wp:anchor distT="0" distB="0" distL="114300" distR="114300" simplePos="0" relativeHeight="251658240" behindDoc="0" locked="0" layoutInCell="1" allowOverlap="1" wp14:anchorId="47866CB1" wp14:editId="09AD23FD">
            <wp:simplePos x="0" y="0"/>
            <wp:positionH relativeFrom="column">
              <wp:posOffset>2961557</wp:posOffset>
            </wp:positionH>
            <wp:positionV relativeFrom="paragraph">
              <wp:posOffset>62313</wp:posOffset>
            </wp:positionV>
            <wp:extent cx="1249680" cy="7562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9680" cy="756285"/>
                    </a:xfrm>
                    <a:prstGeom prst="rect">
                      <a:avLst/>
                    </a:prstGeom>
                    <a:noFill/>
                  </pic:spPr>
                </pic:pic>
              </a:graphicData>
            </a:graphic>
            <wp14:sizeRelH relativeFrom="page">
              <wp14:pctWidth>0</wp14:pctWidth>
            </wp14:sizeRelH>
            <wp14:sizeRelV relativeFrom="page">
              <wp14:pctHeight>0</wp14:pctHeight>
            </wp14:sizeRelV>
          </wp:anchor>
        </w:drawing>
      </w:r>
      <w:r w:rsidR="00C6121E">
        <w:rPr>
          <w:noProof/>
          <w:sz w:val="28"/>
          <w:szCs w:val="28"/>
        </w:rPr>
        <w:t xml:space="preserve">                                                             </w:t>
      </w:r>
    </w:p>
    <w:p w14:paraId="4B21C18D" w14:textId="1FE56B64"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767E3D">
        <w:rPr>
          <w:noProof/>
          <w:sz w:val="28"/>
          <w:szCs w:val="28"/>
        </w:rPr>
        <w:t xml:space="preserve">     </w:t>
      </w:r>
      <w:r w:rsidR="00C44438" w:rsidRPr="008065F7">
        <w:rPr>
          <w:noProof/>
          <w:sz w:val="28"/>
          <w:szCs w:val="28"/>
        </w:rPr>
        <w:tab/>
      </w:r>
      <w:r w:rsidR="00767E3D">
        <w:rPr>
          <w:noProof/>
          <w:sz w:val="28"/>
          <w:szCs w:val="28"/>
        </w:rPr>
        <w:t xml:space="preserve">         </w:t>
      </w:r>
      <w:r w:rsidR="00C6121E">
        <w:rPr>
          <w:noProof/>
          <w:sz w:val="28"/>
          <w:szCs w:val="28"/>
        </w:rPr>
        <w:t xml:space="preserve">         </w:t>
      </w:r>
      <w:r w:rsidR="00052FA9">
        <w:rPr>
          <w:noProof/>
          <w:sz w:val="28"/>
          <w:szCs w:val="28"/>
        </w:rPr>
        <w:t>К.Ю. одинцов</w:t>
      </w:r>
    </w:p>
    <w:p w14:paraId="690B2639" w14:textId="0F8BB45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2B3D6" w14:textId="77777777" w:rsidR="00D02004" w:rsidRDefault="00D02004" w:rsidP="002E73CB">
      <w:r>
        <w:separator/>
      </w:r>
    </w:p>
  </w:endnote>
  <w:endnote w:type="continuationSeparator" w:id="0">
    <w:p w14:paraId="15A5F08A" w14:textId="77777777" w:rsidR="00D02004" w:rsidRDefault="00D02004"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F497F" w14:textId="77777777" w:rsidR="00D02004" w:rsidRDefault="00D02004" w:rsidP="002E73CB">
      <w:r>
        <w:separator/>
      </w:r>
    </w:p>
  </w:footnote>
  <w:footnote w:type="continuationSeparator" w:id="0">
    <w:p w14:paraId="00A96A44" w14:textId="77777777" w:rsidR="00D02004" w:rsidRDefault="00D02004"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D4"/>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2FA9"/>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22"/>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68C7"/>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605"/>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11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3E46"/>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83F"/>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20"/>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A96"/>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37F"/>
    <w:rsid w:val="005B5B07"/>
    <w:rsid w:val="005B5F53"/>
    <w:rsid w:val="005B64D3"/>
    <w:rsid w:val="005B6A4F"/>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066"/>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5CC"/>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E3D"/>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55"/>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78F"/>
    <w:rsid w:val="008C4CB4"/>
    <w:rsid w:val="008C526E"/>
    <w:rsid w:val="008C53D4"/>
    <w:rsid w:val="008C5484"/>
    <w:rsid w:val="008C6395"/>
    <w:rsid w:val="008C6724"/>
    <w:rsid w:val="008C6FFC"/>
    <w:rsid w:val="008C7578"/>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7B3"/>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8B4"/>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CFE"/>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048E"/>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1F1"/>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3C"/>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2004"/>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3E38"/>
    <w:rsid w:val="00D14DAD"/>
    <w:rsid w:val="00D15191"/>
    <w:rsid w:val="00D16D88"/>
    <w:rsid w:val="00D16F71"/>
    <w:rsid w:val="00D17734"/>
    <w:rsid w:val="00D178E4"/>
    <w:rsid w:val="00D203D0"/>
    <w:rsid w:val="00D20B8C"/>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708"/>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82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4DD1"/>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0969"/>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5C8E"/>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B0B287-C109-4AE7-8D1E-EF6BE3994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1856</TotalTime>
  <Pages>1</Pages>
  <Words>1822</Words>
  <Characters>10392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12190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251</cp:revision>
  <cp:lastPrinted>2025-10-03T09:04:00Z</cp:lastPrinted>
  <dcterms:created xsi:type="dcterms:W3CDTF">2023-04-11T07:20:00Z</dcterms:created>
  <dcterms:modified xsi:type="dcterms:W3CDTF">2025-11-12T08:30:00Z</dcterms:modified>
</cp:coreProperties>
</file>