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159F8A7"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F50969">
        <w:rPr>
          <w:b/>
          <w:sz w:val="28"/>
          <w:szCs w:val="28"/>
          <w:lang w:eastAsia="ar-SA"/>
        </w:rPr>
        <w:t xml:space="preserve"> 1</w:t>
      </w:r>
      <w:r w:rsidR="00CE1C02">
        <w:rPr>
          <w:b/>
          <w:sz w:val="28"/>
          <w:szCs w:val="28"/>
          <w:lang w:eastAsia="ar-SA"/>
        </w:rPr>
        <w:t>9</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4352C491"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594BD9E6" w14:textId="77777777" w:rsidR="00CE1C02" w:rsidRDefault="00CE1C02" w:rsidP="00EB7BEA">
      <w:pPr>
        <w:tabs>
          <w:tab w:val="left" w:pos="720"/>
        </w:tabs>
        <w:suppressAutoHyphens/>
        <w:jc w:val="both"/>
        <w:rPr>
          <w:sz w:val="28"/>
          <w:szCs w:val="28"/>
        </w:rPr>
      </w:pPr>
    </w:p>
    <w:p w14:paraId="1F73348C" w14:textId="486BC3B9" w:rsidR="00E66101" w:rsidRPr="00D9064E" w:rsidRDefault="00CE1C02" w:rsidP="00D9064E">
      <w:pPr>
        <w:pStyle w:val="a7"/>
        <w:numPr>
          <w:ilvl w:val="0"/>
          <w:numId w:val="31"/>
        </w:numPr>
        <w:tabs>
          <w:tab w:val="left" w:pos="720"/>
        </w:tabs>
        <w:suppressAutoHyphens/>
        <w:jc w:val="both"/>
        <w:rPr>
          <w:rFonts w:ascii="Times New Roman" w:hAnsi="Times New Roman"/>
          <w:b/>
          <w:sz w:val="28"/>
          <w:szCs w:val="28"/>
        </w:rPr>
      </w:pPr>
      <w:r w:rsidRPr="00D9064E">
        <w:rPr>
          <w:rFonts w:ascii="Times New Roman" w:hAnsi="Times New Roman"/>
          <w:b/>
          <w:sz w:val="28"/>
          <w:szCs w:val="28"/>
        </w:rPr>
        <w:t>Метеорологическая обстановка</w:t>
      </w:r>
    </w:p>
    <w:p w14:paraId="17B2FB9F" w14:textId="7CA686AD" w:rsidR="00D9064E" w:rsidRPr="00D9064E" w:rsidRDefault="00D9064E" w:rsidP="00D9064E">
      <w:pPr>
        <w:pStyle w:val="a7"/>
        <w:tabs>
          <w:tab w:val="left" w:pos="720"/>
        </w:tabs>
        <w:suppressAutoHyphens/>
        <w:jc w:val="both"/>
        <w:rPr>
          <w:rFonts w:ascii="Times New Roman" w:hAnsi="Times New Roman"/>
          <w:b/>
          <w:sz w:val="28"/>
          <w:szCs w:val="28"/>
        </w:rPr>
      </w:pPr>
      <w:r w:rsidRPr="00D9064E">
        <w:rPr>
          <w:rFonts w:ascii="Times New Roman" w:hAnsi="Times New Roman"/>
          <w:sz w:val="28"/>
          <w:szCs w:val="28"/>
        </w:rPr>
        <w:t>Опасные и неблагоприятные метеоявления не прогнозируются.</w:t>
      </w:r>
    </w:p>
    <w:p w14:paraId="1A8A3D7D" w14:textId="21D8BEA6"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D20B8C">
        <w:rPr>
          <w:b/>
          <w:sz w:val="28"/>
          <w:szCs w:val="28"/>
        </w:rPr>
        <w:t>1</w:t>
      </w:r>
      <w:r w:rsidR="00CE1C02">
        <w:rPr>
          <w:b/>
          <w:sz w:val="28"/>
          <w:szCs w:val="28"/>
        </w:rPr>
        <w:t>9</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6971E897" w14:textId="31D607F2" w:rsidR="00F50969" w:rsidRDefault="00E872AE" w:rsidP="00DA0825">
      <w:pPr>
        <w:tabs>
          <w:tab w:val="left" w:pos="7800"/>
        </w:tabs>
        <w:jc w:val="both"/>
        <w:rPr>
          <w:sz w:val="28"/>
          <w:szCs w:val="28"/>
        </w:rPr>
      </w:pPr>
      <w:r>
        <w:rPr>
          <w:b/>
          <w:sz w:val="28"/>
          <w:szCs w:val="28"/>
        </w:rPr>
        <w:t xml:space="preserve">      </w:t>
      </w:r>
      <w:r w:rsidR="00564C94" w:rsidRPr="008065F7">
        <w:rPr>
          <w:b/>
          <w:sz w:val="28"/>
          <w:szCs w:val="28"/>
        </w:rPr>
        <w:t>В Усть – Пристанском районе</w:t>
      </w:r>
      <w:r w:rsidR="001E2605">
        <w:rPr>
          <w:b/>
          <w:sz w:val="28"/>
          <w:szCs w:val="28"/>
        </w:rPr>
        <w:t xml:space="preserve">: </w:t>
      </w:r>
      <w:r w:rsidR="0076588D" w:rsidRPr="0076588D">
        <w:rPr>
          <w:sz w:val="28"/>
          <w:szCs w:val="28"/>
        </w:rPr>
        <w:t>Переменная облачность. Преимущественно без осадков. Ночью и утром местами туман, возможна изморозь. На дорогах местами гололедица.</w:t>
      </w:r>
      <w:r w:rsidR="0076588D">
        <w:rPr>
          <w:sz w:val="28"/>
          <w:szCs w:val="28"/>
        </w:rPr>
        <w:t xml:space="preserve"> </w:t>
      </w:r>
      <w:r w:rsidR="00417C50" w:rsidRPr="00417C50">
        <w:rPr>
          <w:sz w:val="28"/>
          <w:szCs w:val="28"/>
        </w:rPr>
        <w:t xml:space="preserve">Ветер </w:t>
      </w:r>
      <w:r w:rsidR="0076588D">
        <w:rPr>
          <w:sz w:val="28"/>
          <w:szCs w:val="28"/>
        </w:rPr>
        <w:t>южный</w:t>
      </w:r>
      <w:r w:rsidR="00417C50" w:rsidRPr="00417C50">
        <w:rPr>
          <w:sz w:val="28"/>
          <w:szCs w:val="28"/>
        </w:rPr>
        <w:t xml:space="preserve"> </w:t>
      </w:r>
      <w:r w:rsidR="0076588D" w:rsidRPr="0076588D">
        <w:rPr>
          <w:sz w:val="28"/>
          <w:szCs w:val="28"/>
        </w:rPr>
        <w:t>ночью 2-7 м/с, днем 4-9 м/с</w:t>
      </w:r>
      <w:r w:rsidR="00417C50" w:rsidRPr="00417C50">
        <w:rPr>
          <w:sz w:val="28"/>
          <w:szCs w:val="28"/>
        </w:rPr>
        <w:t>.</w:t>
      </w:r>
      <w:r w:rsidR="00D20B8C">
        <w:rPr>
          <w:sz w:val="28"/>
          <w:szCs w:val="28"/>
        </w:rPr>
        <w:t xml:space="preserve"> </w:t>
      </w:r>
      <w:r w:rsidR="00DA0825" w:rsidRPr="00DA0825">
        <w:rPr>
          <w:sz w:val="28"/>
          <w:szCs w:val="28"/>
        </w:rPr>
        <w:t>Температура ночью -</w:t>
      </w:r>
      <w:r w:rsidR="0076588D">
        <w:rPr>
          <w:sz w:val="28"/>
          <w:szCs w:val="28"/>
        </w:rPr>
        <w:t>7</w:t>
      </w:r>
      <w:r w:rsidR="005B147C">
        <w:rPr>
          <w:sz w:val="28"/>
          <w:szCs w:val="28"/>
        </w:rPr>
        <w:t>…-</w:t>
      </w:r>
      <w:r w:rsidR="0076588D">
        <w:rPr>
          <w:sz w:val="28"/>
          <w:szCs w:val="28"/>
        </w:rPr>
        <w:t>9</w:t>
      </w:r>
      <w:r w:rsidR="00DA0825">
        <w:rPr>
          <w:sz w:val="28"/>
          <w:szCs w:val="28"/>
          <w:vertAlign w:val="superscript"/>
        </w:rPr>
        <w:t>о</w:t>
      </w:r>
      <w:r w:rsidR="00DA0825">
        <w:rPr>
          <w:sz w:val="28"/>
          <w:szCs w:val="28"/>
        </w:rPr>
        <w:t xml:space="preserve">С, днем </w:t>
      </w:r>
      <w:r w:rsidR="00417C50">
        <w:rPr>
          <w:sz w:val="28"/>
          <w:szCs w:val="28"/>
        </w:rPr>
        <w:t>0</w:t>
      </w:r>
      <w:r w:rsidR="00DA0825">
        <w:rPr>
          <w:sz w:val="28"/>
          <w:szCs w:val="28"/>
        </w:rPr>
        <w:t>...</w:t>
      </w:r>
      <w:r w:rsidR="00417C50">
        <w:rPr>
          <w:sz w:val="28"/>
          <w:szCs w:val="28"/>
        </w:rPr>
        <w:t>+2</w:t>
      </w:r>
      <w:r w:rsidR="00DA0825">
        <w:rPr>
          <w:sz w:val="28"/>
          <w:szCs w:val="28"/>
          <w:vertAlign w:val="superscript"/>
        </w:rPr>
        <w:t>о</w:t>
      </w:r>
      <w:r w:rsidR="00DA0825">
        <w:rPr>
          <w:sz w:val="28"/>
          <w:szCs w:val="28"/>
        </w:rPr>
        <w:t>С.</w:t>
      </w:r>
    </w:p>
    <w:p w14:paraId="6FA5BE48" w14:textId="77777777" w:rsidR="00C641F1" w:rsidRPr="00DA0825" w:rsidRDefault="00C641F1" w:rsidP="00DA0825">
      <w:pPr>
        <w:tabs>
          <w:tab w:val="left" w:pos="7800"/>
        </w:tabs>
        <w:jc w:val="both"/>
        <w:rPr>
          <w:sz w:val="28"/>
          <w:szCs w:val="28"/>
        </w:rPr>
      </w:pPr>
    </w:p>
    <w:p w14:paraId="0C77637D" w14:textId="4700BCDE" w:rsidR="00EB7BEA" w:rsidRPr="008065F7" w:rsidRDefault="00EB7BEA" w:rsidP="001E2605">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233AAAA4"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1CB11053" w14:textId="77777777" w:rsidR="00D9064E" w:rsidRPr="008065F7" w:rsidRDefault="00D9064E" w:rsidP="000D69DB">
      <w:pPr>
        <w:tabs>
          <w:tab w:val="left" w:pos="7800"/>
        </w:tabs>
        <w:ind w:firstLine="567"/>
        <w:jc w:val="both"/>
        <w:rPr>
          <w:b/>
          <w:bCs/>
          <w:sz w:val="28"/>
          <w:szCs w:val="28"/>
        </w:rPr>
      </w:pPr>
    </w:p>
    <w:p w14:paraId="7F408821" w14:textId="77777777"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77539FDE"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условий </w:t>
      </w:r>
      <w:r w:rsidR="00302B7D" w:rsidRPr="00D9064E">
        <w:rPr>
          <w:i/>
          <w:sz w:val="28"/>
          <w:szCs w:val="28"/>
        </w:rPr>
        <w:t>(</w:t>
      </w:r>
      <w:r w:rsidR="00417C50" w:rsidRPr="00D9064E">
        <w:rPr>
          <w:b/>
          <w:i/>
          <w:sz w:val="28"/>
          <w:szCs w:val="28"/>
        </w:rPr>
        <w:t>в утренние часы местами туман, на дорогах местами гололедица</w:t>
      </w:r>
      <w:r w:rsidR="005B147C" w:rsidRPr="00D9064E">
        <w:rPr>
          <w:b/>
          <w:i/>
          <w:sz w:val="28"/>
          <w:szCs w:val="28"/>
        </w:rPr>
        <w:t>)</w:t>
      </w:r>
      <w:r w:rsidR="00E8426D" w:rsidRPr="00514CDE">
        <w:rPr>
          <w:sz w:val="28"/>
          <w:szCs w:val="28"/>
        </w:rPr>
        <w:t>,</w:t>
      </w:r>
      <w:r w:rsidR="00302B7D" w:rsidRPr="00514CDE">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4FCC0336"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60A41E42" w14:textId="77777777" w:rsidR="00D9064E" w:rsidRDefault="00D9064E" w:rsidP="007328CC">
      <w:pPr>
        <w:tabs>
          <w:tab w:val="left" w:pos="993"/>
        </w:tabs>
        <w:jc w:val="both"/>
        <w:rPr>
          <w:b/>
          <w:bCs/>
          <w:sz w:val="28"/>
          <w:szCs w:val="28"/>
        </w:rPr>
      </w:pP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0D5CCEE8" w14:textId="0923FCE1" w:rsidR="00DA0825" w:rsidRDefault="00EB7BEA" w:rsidP="00DA0825">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44A8FEA2" w:rsidR="0040276B" w:rsidRPr="00DA0825" w:rsidRDefault="00DA0825" w:rsidP="00DA0825">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1329BC8C" w:rsidR="00DF33A2" w:rsidRDefault="00EB7BEA" w:rsidP="007328CC">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4332EFEC" w14:textId="77777777" w:rsidR="00D9064E" w:rsidRPr="00DF33A2" w:rsidRDefault="00D9064E" w:rsidP="007328CC">
      <w:pPr>
        <w:tabs>
          <w:tab w:val="left" w:pos="720"/>
        </w:tabs>
        <w:jc w:val="both"/>
        <w:rPr>
          <w:sz w:val="28"/>
          <w:szCs w:val="28"/>
        </w:rPr>
      </w:pPr>
    </w:p>
    <w:p w14:paraId="18AA2AF3" w14:textId="754E0749" w:rsidR="005E387A" w:rsidRPr="005E387A" w:rsidRDefault="008C478F"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w:t>
      </w:r>
      <w:r w:rsidR="000926D3">
        <w:rPr>
          <w:b/>
          <w:sz w:val="28"/>
          <w:szCs w:val="28"/>
        </w:rPr>
        <w:t xml:space="preserve">ТЭК и </w:t>
      </w:r>
      <w:r w:rsidR="005E387A" w:rsidRPr="005E387A">
        <w:rPr>
          <w:b/>
          <w:sz w:val="28"/>
          <w:szCs w:val="28"/>
        </w:rPr>
        <w:t xml:space="preserve">ЖКХ. </w:t>
      </w:r>
    </w:p>
    <w:p w14:paraId="533E6419" w14:textId="142AF8E5" w:rsidR="005E387A" w:rsidRDefault="005E387A" w:rsidP="00213293">
      <w:pPr>
        <w:tabs>
          <w:tab w:val="left" w:pos="7800"/>
        </w:tabs>
        <w:jc w:val="both"/>
        <w:rPr>
          <w:sz w:val="28"/>
          <w:szCs w:val="28"/>
        </w:rPr>
      </w:pPr>
      <w:r>
        <w:rPr>
          <w:sz w:val="28"/>
          <w:szCs w:val="28"/>
        </w:rPr>
        <w:t xml:space="preserve">       </w:t>
      </w:r>
      <w:r w:rsidRPr="005E387A">
        <w:rPr>
          <w:sz w:val="28"/>
          <w:szCs w:val="28"/>
        </w:rPr>
        <w:t xml:space="preserve">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w:t>
      </w:r>
      <w:r w:rsidR="00D9064E">
        <w:rPr>
          <w:sz w:val="28"/>
          <w:szCs w:val="28"/>
        </w:rPr>
        <w:t>сетей, а также ремонтных работ</w:t>
      </w:r>
      <w:r w:rsidRPr="005E387A">
        <w:rPr>
          <w:sz w:val="28"/>
          <w:szCs w:val="28"/>
        </w:rPr>
        <w:t>, замены старого оборудования на сетях жилищно-коммунального хозяйства.</w:t>
      </w:r>
    </w:p>
    <w:p w14:paraId="4F9B1998" w14:textId="77777777" w:rsidR="00D9064E" w:rsidRDefault="00D9064E" w:rsidP="00213293">
      <w:pPr>
        <w:tabs>
          <w:tab w:val="left" w:pos="7800"/>
        </w:tabs>
        <w:jc w:val="both"/>
        <w:rPr>
          <w:sz w:val="28"/>
          <w:szCs w:val="28"/>
        </w:rPr>
      </w:pPr>
    </w:p>
    <w:p w14:paraId="3CF6D766" w14:textId="6EC6BB81" w:rsidR="00C2604B" w:rsidRPr="008065F7" w:rsidRDefault="000926D3"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7667D5D1" w:rsidR="00804776" w:rsidRPr="008065F7" w:rsidRDefault="000926D3"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0F689D37" w14:textId="73DD6BA2"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E34DD1" w:rsidRPr="00E34DD1">
        <w:rPr>
          <w:rFonts w:cs="Calibri"/>
          <w:kern w:val="1"/>
          <w:sz w:val="28"/>
          <w:szCs w:val="28"/>
          <w:lang w:eastAsia="ar-SA"/>
        </w:rPr>
        <w:t xml:space="preserve">Геомагнитная обстановка - </w:t>
      </w:r>
      <w:r w:rsidR="00C641F1">
        <w:rPr>
          <w:rFonts w:cs="Calibri"/>
          <w:kern w:val="1"/>
          <w:sz w:val="28"/>
          <w:szCs w:val="28"/>
          <w:lang w:eastAsia="ar-SA"/>
        </w:rPr>
        <w:t>слабая</w:t>
      </w:r>
      <w:r w:rsidR="00E34DD1" w:rsidRPr="00E34DD1">
        <w:rPr>
          <w:rFonts w:cs="Calibri"/>
          <w:kern w:val="1"/>
          <w:sz w:val="28"/>
          <w:szCs w:val="28"/>
          <w:lang w:eastAsia="ar-SA"/>
        </w:rPr>
        <w:t xml:space="preserve"> буря.</w:t>
      </w:r>
    </w:p>
    <w:p w14:paraId="0EB16743" w14:textId="77777777" w:rsidR="00E34DD1" w:rsidRPr="008065F7" w:rsidRDefault="00E34DD1" w:rsidP="000D69DB">
      <w:pPr>
        <w:autoSpaceDE w:val="0"/>
        <w:jc w:val="both"/>
        <w:rPr>
          <w:b/>
          <w:sz w:val="28"/>
          <w:szCs w:val="28"/>
        </w:rPr>
      </w:pPr>
    </w:p>
    <w:p w14:paraId="2204481D" w14:textId="0C31C319" w:rsidR="00941A87" w:rsidRPr="00941A87" w:rsidRDefault="00A21597" w:rsidP="00941A87">
      <w:pPr>
        <w:autoSpaceDE w:val="0"/>
        <w:jc w:val="both"/>
        <w:rPr>
          <w:sz w:val="28"/>
          <w:szCs w:val="28"/>
        </w:rPr>
      </w:pPr>
      <w:r w:rsidRPr="008065F7">
        <w:rPr>
          <w:b/>
          <w:sz w:val="28"/>
          <w:szCs w:val="28"/>
        </w:rPr>
        <w:t xml:space="preserve">     </w:t>
      </w:r>
      <w:r w:rsidR="00941A87" w:rsidRPr="00941A87">
        <w:rPr>
          <w:b/>
          <w:sz w:val="28"/>
          <w:szCs w:val="28"/>
        </w:rPr>
        <w:t xml:space="preserve">Остальные риски, рассматриваемые на территории Усть-Пристанского района, прогнозируются в пределах среднестатистических значений: </w:t>
      </w:r>
      <w:r w:rsidR="00941A87" w:rsidRPr="00941A87">
        <w:rPr>
          <w:sz w:val="28"/>
          <w:szCs w:val="28"/>
        </w:rPr>
        <w:t xml:space="preserve">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возникновения затоплений/подтоплений; риск аварий на объектах воздушного транспорта; риск возникновения террористических актов; риск землетрясения; риск отравления людей; риск геологических опасных явлений; риск происшествий при проведении массовых мероприятий. </w:t>
      </w:r>
    </w:p>
    <w:p w14:paraId="194F36A3" w14:textId="77777777" w:rsidR="00941A87" w:rsidRPr="00941A87" w:rsidRDefault="00941A87" w:rsidP="00941A87">
      <w:pPr>
        <w:autoSpaceDE w:val="0"/>
        <w:jc w:val="both"/>
        <w:rPr>
          <w:sz w:val="28"/>
          <w:szCs w:val="28"/>
          <w:u w:val="single"/>
        </w:rPr>
      </w:pPr>
      <w:r w:rsidRPr="00941A8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941A87">
          <w:rPr>
            <w:rStyle w:val="a4"/>
            <w:sz w:val="28"/>
            <w:szCs w:val="28"/>
          </w:rPr>
          <w:t>https://www.ventusky.com</w:t>
        </w:r>
      </w:hyperlink>
      <w:hyperlink r:id="rId9" w:history="1">
        <w:r w:rsidRPr="00941A87">
          <w:rPr>
            <w:rStyle w:val="a4"/>
            <w:sz w:val="28"/>
            <w:szCs w:val="28"/>
          </w:rPr>
          <w:t>.</w:t>
        </w:r>
      </w:hyperlink>
      <w:r w:rsidRPr="00941A8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 </w:t>
      </w:r>
      <w:hyperlink r:id="rId10" w:history="1">
        <w:r w:rsidRPr="00941A87">
          <w:rPr>
            <w:rStyle w:val="a4"/>
            <w:sz w:val="28"/>
            <w:szCs w:val="28"/>
          </w:rPr>
          <w:t>http://10.10.208.73.</w:t>
        </w:r>
      </w:hyperlink>
    </w:p>
    <w:p w14:paraId="05F96744" w14:textId="563A9F76" w:rsidR="007328CC" w:rsidRPr="008065F7" w:rsidRDefault="007328CC" w:rsidP="00941A8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F6E17F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C641F1">
        <w:rPr>
          <w:rFonts w:ascii="Times New Roman" w:hAnsi="Times New Roman"/>
          <w:color w:val="000000"/>
          <w:sz w:val="28"/>
          <w:szCs w:val="28"/>
        </w:rPr>
        <w:t>,</w:t>
      </w:r>
      <w:r w:rsidRPr="008065F7">
        <w:rPr>
          <w:rFonts w:ascii="Times New Roman" w:hAnsi="Times New Roman"/>
          <w:color w:val="000000"/>
          <w:sz w:val="28"/>
          <w:szCs w:val="28"/>
        </w:rPr>
        <w:t xml:space="preserve">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w:t>
      </w:r>
      <w:r w:rsidR="00734F60" w:rsidRPr="008065F7">
        <w:rPr>
          <w:rFonts w:ascii="Times New Roman" w:hAnsi="Times New Roman"/>
          <w:color w:val="000000"/>
          <w:sz w:val="28"/>
          <w:szCs w:val="28"/>
        </w:rPr>
        <w:lastRenderedPageBreak/>
        <w:t>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0F23D66A"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w:t>
      </w:r>
      <w:r w:rsidR="004D6BA6">
        <w:rPr>
          <w:rFonts w:ascii="Times New Roman" w:hAnsi="Times New Roman"/>
          <w:sz w:val="28"/>
          <w:szCs w:val="28"/>
        </w:rPr>
        <w:t>,</w:t>
      </w:r>
      <w:r w:rsidR="00281D64" w:rsidRPr="008065F7">
        <w:rPr>
          <w:rFonts w:ascii="Times New Roman" w:hAnsi="Times New Roman"/>
          <w:sz w:val="28"/>
          <w:szCs w:val="28"/>
        </w:rPr>
        <w:t xml:space="preserve">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организация объездов, привлечения дополнительной специализированной техники с ближайших пунктов дислокации и т.д.</w:t>
      </w:r>
      <w:r w:rsidR="004D6BA6">
        <w:rPr>
          <w:rFonts w:ascii="Times New Roman" w:hAnsi="Times New Roman"/>
          <w:color w:val="000000"/>
          <w:sz w:val="28"/>
          <w:szCs w:val="28"/>
        </w:rPr>
        <w:t>).</w:t>
      </w:r>
      <w:r w:rsidRPr="008065F7">
        <w:rPr>
          <w:rFonts w:ascii="Times New Roman" w:hAnsi="Times New Roman"/>
          <w:color w:val="000000"/>
          <w:sz w:val="28"/>
          <w:szCs w:val="28"/>
        </w:rPr>
        <w:t xml:space="preserve">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6C820A1D" w:rsidR="0031678C" w:rsidRPr="00580193" w:rsidRDefault="00F95C8E"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3CDD41DB" w:rsidR="0031678C"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0F345417" w14:textId="414EFBCD" w:rsidR="00F95C8E" w:rsidRDefault="00F95C8E" w:rsidP="00F95C8E">
      <w:pPr>
        <w:tabs>
          <w:tab w:val="left" w:pos="720"/>
        </w:tabs>
        <w:jc w:val="both"/>
        <w:rPr>
          <w:sz w:val="28"/>
          <w:szCs w:val="28"/>
        </w:rPr>
      </w:pPr>
      <w:r>
        <w:rPr>
          <w:sz w:val="28"/>
          <w:szCs w:val="28"/>
        </w:rPr>
        <w:lastRenderedPageBreak/>
        <w:tab/>
        <w:t>-уточнён</w:t>
      </w:r>
      <w:r w:rsidRPr="00F95C8E">
        <w:rPr>
          <w:sz w:val="28"/>
          <w:szCs w:val="28"/>
        </w:rPr>
        <w:t xml:space="preserve"> пла</w:t>
      </w:r>
      <w:r>
        <w:rPr>
          <w:sz w:val="28"/>
          <w:szCs w:val="28"/>
        </w:rPr>
        <w:t>н эвакуации населения, проверена</w:t>
      </w:r>
      <w:r w:rsidRPr="00F95C8E">
        <w:rPr>
          <w:sz w:val="28"/>
          <w:szCs w:val="28"/>
        </w:rPr>
        <w:t xml:space="preserve"> готовность ПВР;</w:t>
      </w:r>
    </w:p>
    <w:p w14:paraId="0E1EC044" w14:textId="644ACC66" w:rsidR="00F95C8E" w:rsidRPr="00F95C8E" w:rsidRDefault="00F95C8E" w:rsidP="00F95C8E">
      <w:pPr>
        <w:tabs>
          <w:tab w:val="left" w:pos="720"/>
        </w:tabs>
        <w:jc w:val="both"/>
        <w:rPr>
          <w:sz w:val="28"/>
          <w:szCs w:val="28"/>
        </w:rPr>
      </w:pPr>
      <w:r>
        <w:rPr>
          <w:sz w:val="28"/>
          <w:szCs w:val="28"/>
        </w:rPr>
        <w:tab/>
        <w:t>-организован порядок</w:t>
      </w:r>
      <w:r w:rsidRPr="00F95C8E">
        <w:rPr>
          <w:sz w:val="28"/>
          <w:szCs w:val="28"/>
        </w:rPr>
        <w:t xml:space="preserve"> выполнения отключений электрических сетей при повышенной штормовой ветровой нагрузке во избежание перехлестывания проводов;</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9C86C10" w:rsidR="00077902" w:rsidRPr="008065F7" w:rsidRDefault="00941A87"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616566C2"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F95C8E">
        <w:rPr>
          <w:rFonts w:ascii="Times New Roman" w:hAnsi="Times New Roman"/>
          <w:color w:val="000000"/>
          <w:sz w:val="28"/>
          <w:szCs w:val="28"/>
        </w:rPr>
        <w:t>ние каждого происшествия на акваториях;</w:t>
      </w:r>
    </w:p>
    <w:p w14:paraId="0A241212" w14:textId="1D7B0B8F" w:rsidR="00F95C8E" w:rsidRPr="00F95C8E" w:rsidRDefault="00F95C8E" w:rsidP="00F95C8E">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-продолжено</w:t>
      </w:r>
      <w:r w:rsidRPr="00F95C8E">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7B1BEE7" w14:textId="4E0A12A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 xml:space="preserve">Усть-Пристанского района </w:t>
      </w:r>
      <w:r w:rsidR="004D6BA6">
        <w:rPr>
          <w:rFonts w:ascii="Times New Roman" w:hAnsi="Times New Roman"/>
          <w:sz w:val="28"/>
          <w:szCs w:val="28"/>
        </w:rPr>
        <w:t xml:space="preserve">по </w:t>
      </w:r>
      <w:r w:rsidRPr="008065F7">
        <w:rPr>
          <w:rFonts w:ascii="Times New Roman" w:hAnsi="Times New Roman"/>
          <w:sz w:val="28"/>
          <w:szCs w:val="28"/>
        </w:rPr>
        <w:t>тел</w:t>
      </w:r>
      <w:r w:rsidR="004D6BA6">
        <w:rPr>
          <w:rFonts w:ascii="Times New Roman" w:hAnsi="Times New Roman"/>
          <w:sz w:val="28"/>
          <w:szCs w:val="28"/>
        </w:rPr>
        <w:t>ефону 8(38554)22-2-31,</w:t>
      </w:r>
      <w:r w:rsidRPr="008065F7">
        <w:rPr>
          <w:rFonts w:ascii="Times New Roman" w:hAnsi="Times New Roman"/>
          <w:sz w:val="28"/>
          <w:szCs w:val="28"/>
        </w:rPr>
        <w:t xml:space="preserve"> телефон экстренных служб 101,</w:t>
      </w:r>
      <w:r w:rsidR="004D6BA6">
        <w:rPr>
          <w:rFonts w:ascii="Times New Roman" w:hAnsi="Times New Roman"/>
          <w:sz w:val="28"/>
          <w:szCs w:val="28"/>
        </w:rPr>
        <w:t>102,103,104,</w:t>
      </w:r>
      <w:r w:rsidRPr="008065F7">
        <w:rPr>
          <w:rFonts w:ascii="Times New Roman" w:hAnsi="Times New Roman"/>
          <w:sz w:val="28"/>
          <w:szCs w:val="28"/>
        </w:rPr>
        <w:t>112, тел</w:t>
      </w:r>
      <w:r w:rsidR="004D6BA6">
        <w:rPr>
          <w:rFonts w:ascii="Times New Roman" w:hAnsi="Times New Roman"/>
          <w:sz w:val="28"/>
          <w:szCs w:val="28"/>
        </w:rPr>
        <w:t>ефон «</w:t>
      </w:r>
      <w:r w:rsidRPr="008065F7">
        <w:rPr>
          <w:rFonts w:ascii="Times New Roman" w:hAnsi="Times New Roman"/>
          <w:sz w:val="28"/>
          <w:szCs w:val="28"/>
        </w:rPr>
        <w:t>Горячей линии</w:t>
      </w:r>
      <w:r w:rsidR="004D6BA6">
        <w:rPr>
          <w:rFonts w:ascii="Times New Roman" w:hAnsi="Times New Roman"/>
          <w:sz w:val="28"/>
          <w:szCs w:val="28"/>
        </w:rPr>
        <w:t>»</w:t>
      </w:r>
      <w:r w:rsidRPr="008065F7">
        <w:rPr>
          <w:rFonts w:ascii="Times New Roman" w:hAnsi="Times New Roman"/>
          <w:sz w:val="28"/>
          <w:szCs w:val="28"/>
        </w:rPr>
        <w:t xml:space="preserve">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52E30F6"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F50969">
        <w:rPr>
          <w:rFonts w:ascii="Times New Roman" w:eastAsia="Calibri" w:hAnsi="Times New Roman"/>
          <w:sz w:val="28"/>
          <w:szCs w:val="28"/>
        </w:rPr>
        <w:t>1</w:t>
      </w:r>
      <w:r w:rsidR="00CE1C02">
        <w:rPr>
          <w:rFonts w:ascii="Times New Roman" w:eastAsia="Calibri" w:hAnsi="Times New Roman"/>
          <w:sz w:val="28"/>
          <w:szCs w:val="28"/>
        </w:rPr>
        <w:t>8</w:t>
      </w:r>
      <w:r w:rsidR="00D468EB">
        <w:rPr>
          <w:rFonts w:ascii="Times New Roman" w:eastAsia="Calibri" w:hAnsi="Times New Roman"/>
          <w:sz w:val="28"/>
          <w:szCs w:val="28"/>
        </w:rPr>
        <w:t>.</w:t>
      </w:r>
      <w:r w:rsidR="00F95C8E">
        <w:rPr>
          <w:rFonts w:ascii="Times New Roman" w:eastAsia="Calibri" w:hAnsi="Times New Roman"/>
          <w:sz w:val="28"/>
          <w:szCs w:val="28"/>
        </w:rPr>
        <w:t>11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54370F">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070FC6">
        <w:rPr>
          <w:rFonts w:ascii="Times New Roman" w:eastAsia="Calibri" w:hAnsi="Times New Roman"/>
          <w:sz w:val="28"/>
          <w:szCs w:val="28"/>
        </w:rPr>
        <w:t>4</w:t>
      </w:r>
      <w:r w:rsidR="00B01844">
        <w:rPr>
          <w:rFonts w:ascii="Times New Roman" w:eastAsia="Calibri" w:hAnsi="Times New Roman"/>
          <w:sz w:val="28"/>
          <w:szCs w:val="28"/>
        </w:rPr>
        <w:t>0</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CE1C02">
        <w:rPr>
          <w:rFonts w:ascii="Times New Roman" w:hAnsi="Times New Roman"/>
          <w:sz w:val="28"/>
          <w:szCs w:val="28"/>
        </w:rPr>
        <w:t>Одинцов К.Ю.</w:t>
      </w:r>
    </w:p>
    <w:p w14:paraId="28BEBD00" w14:textId="36992E4C"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F50969">
        <w:rPr>
          <w:rFonts w:ascii="Times New Roman" w:eastAsia="Calibri" w:hAnsi="Times New Roman"/>
          <w:sz w:val="28"/>
          <w:szCs w:val="28"/>
        </w:rPr>
        <w:t>1</w:t>
      </w:r>
      <w:r w:rsidR="00CE1C02">
        <w:rPr>
          <w:rFonts w:ascii="Times New Roman" w:eastAsia="Calibri" w:hAnsi="Times New Roman"/>
          <w:sz w:val="28"/>
          <w:szCs w:val="28"/>
        </w:rPr>
        <w:t>8</w:t>
      </w:r>
      <w:r w:rsidR="00C44438" w:rsidRPr="008065F7">
        <w:rPr>
          <w:rFonts w:ascii="Times New Roman" w:eastAsia="Calibri" w:hAnsi="Times New Roman"/>
          <w:sz w:val="28"/>
          <w:szCs w:val="28"/>
        </w:rPr>
        <w:t>.</w:t>
      </w:r>
      <w:r w:rsidR="00F95C8E">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B01844">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B01844">
        <w:rPr>
          <w:rFonts w:ascii="Times New Roman" w:hAnsi="Times New Roman"/>
          <w:color w:val="000000"/>
          <w:sz w:val="28"/>
          <w:szCs w:val="28"/>
        </w:rPr>
        <w:t>58</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w:t>
      </w:r>
      <w:r w:rsidR="004D6BA6">
        <w:rPr>
          <w:rFonts w:ascii="Times New Roman" w:hAnsi="Times New Roman"/>
          <w:sz w:val="28"/>
          <w:szCs w:val="28"/>
        </w:rPr>
        <w:t>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4D6BA6">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5735EB25" w:rsidR="000D69DB" w:rsidRPr="008065F7" w:rsidRDefault="00CE1C02"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9264" behindDoc="0" locked="0" layoutInCell="1" allowOverlap="1" wp14:anchorId="4619AAC9" wp14:editId="711C1D33">
            <wp:simplePos x="0" y="0"/>
            <wp:positionH relativeFrom="column">
              <wp:posOffset>2838450</wp:posOffset>
            </wp:positionH>
            <wp:positionV relativeFrom="paragraph">
              <wp:posOffset>147320</wp:posOffset>
            </wp:positionV>
            <wp:extent cx="1247775" cy="756041"/>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775" cy="756041"/>
                    </a:xfrm>
                    <a:prstGeom prst="rect">
                      <a:avLst/>
                    </a:prstGeom>
                    <a:noFill/>
                    <a:ln>
                      <a:noFill/>
                    </a:ln>
                  </pic:spPr>
                </pic:pic>
              </a:graphicData>
            </a:graphic>
          </wp:anchor>
        </w:drawing>
      </w:r>
      <w:r w:rsidR="00C6121E">
        <w:rPr>
          <w:noProof/>
          <w:sz w:val="28"/>
          <w:szCs w:val="28"/>
        </w:rPr>
        <w:t xml:space="preserve">                                                             </w:t>
      </w:r>
    </w:p>
    <w:p w14:paraId="4B21C18D" w14:textId="5B0B2FCE"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767E3D">
        <w:rPr>
          <w:noProof/>
          <w:sz w:val="28"/>
          <w:szCs w:val="28"/>
        </w:rPr>
        <w:t xml:space="preserve">     </w:t>
      </w:r>
      <w:r w:rsidR="00C44438" w:rsidRPr="008065F7">
        <w:rPr>
          <w:noProof/>
          <w:sz w:val="28"/>
          <w:szCs w:val="28"/>
        </w:rPr>
        <w:tab/>
      </w:r>
      <w:r w:rsidR="00767E3D">
        <w:rPr>
          <w:noProof/>
          <w:sz w:val="28"/>
          <w:szCs w:val="28"/>
        </w:rPr>
        <w:t xml:space="preserve">         </w:t>
      </w:r>
      <w:r w:rsidR="00C6121E">
        <w:rPr>
          <w:noProof/>
          <w:sz w:val="28"/>
          <w:szCs w:val="28"/>
        </w:rPr>
        <w:t xml:space="preserve">         </w:t>
      </w:r>
      <w:r w:rsidR="00CE1C02">
        <w:rPr>
          <w:noProof/>
          <w:sz w:val="28"/>
          <w:szCs w:val="28"/>
        </w:rPr>
        <w:t>К.Ю. Одинцов</w:t>
      </w:r>
    </w:p>
    <w:p w14:paraId="690B2639" w14:textId="0F8BB45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25850" w14:textId="77777777" w:rsidR="00E6592B" w:rsidRDefault="00E6592B" w:rsidP="002E73CB">
      <w:r>
        <w:separator/>
      </w:r>
    </w:p>
  </w:endnote>
  <w:endnote w:type="continuationSeparator" w:id="0">
    <w:p w14:paraId="64B65A39" w14:textId="77777777" w:rsidR="00E6592B" w:rsidRDefault="00E6592B"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113D9" w14:textId="77777777" w:rsidR="00E6592B" w:rsidRDefault="00E6592B" w:rsidP="002E73CB">
      <w:r>
        <w:separator/>
      </w:r>
    </w:p>
  </w:footnote>
  <w:footnote w:type="continuationSeparator" w:id="0">
    <w:p w14:paraId="0811278D" w14:textId="77777777" w:rsidR="00E6592B" w:rsidRDefault="00E6592B"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693F69F6"/>
    <w:multiLevelType w:val="hybridMultilevel"/>
    <w:tmpl w:val="8A882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459E"/>
    <w:rsid w:val="00065ED4"/>
    <w:rsid w:val="000661D8"/>
    <w:rsid w:val="000670F8"/>
    <w:rsid w:val="00067209"/>
    <w:rsid w:val="000673F0"/>
    <w:rsid w:val="000675CD"/>
    <w:rsid w:val="000677F8"/>
    <w:rsid w:val="000678F7"/>
    <w:rsid w:val="00070494"/>
    <w:rsid w:val="00070C8F"/>
    <w:rsid w:val="00070FC6"/>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26D3"/>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22"/>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4F4B"/>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68C7"/>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605"/>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115"/>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3E46"/>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83F"/>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20"/>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17C50"/>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BA6"/>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70F"/>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A96"/>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147C"/>
    <w:rsid w:val="005B2602"/>
    <w:rsid w:val="005B260F"/>
    <w:rsid w:val="005B2653"/>
    <w:rsid w:val="005B2B9C"/>
    <w:rsid w:val="005B328B"/>
    <w:rsid w:val="005B3313"/>
    <w:rsid w:val="005B38F1"/>
    <w:rsid w:val="005B3B83"/>
    <w:rsid w:val="005B4E96"/>
    <w:rsid w:val="005B501A"/>
    <w:rsid w:val="005B5B07"/>
    <w:rsid w:val="005B5F53"/>
    <w:rsid w:val="005B64D3"/>
    <w:rsid w:val="005B6A4F"/>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066"/>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3FB3"/>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588D"/>
    <w:rsid w:val="007662F7"/>
    <w:rsid w:val="00767084"/>
    <w:rsid w:val="00767E3D"/>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55"/>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78F"/>
    <w:rsid w:val="008C4CB4"/>
    <w:rsid w:val="008C526E"/>
    <w:rsid w:val="008C53D4"/>
    <w:rsid w:val="008C5484"/>
    <w:rsid w:val="008C6395"/>
    <w:rsid w:val="008C6724"/>
    <w:rsid w:val="008C6FFC"/>
    <w:rsid w:val="008C7578"/>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0F97"/>
    <w:rsid w:val="00941123"/>
    <w:rsid w:val="00941A87"/>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7B3"/>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959"/>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5EF"/>
    <w:rsid w:val="00B00AB2"/>
    <w:rsid w:val="00B00D46"/>
    <w:rsid w:val="00B01844"/>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8B4"/>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048E"/>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1F1"/>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3C"/>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C0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3E38"/>
    <w:rsid w:val="00D14DAD"/>
    <w:rsid w:val="00D15191"/>
    <w:rsid w:val="00D16D88"/>
    <w:rsid w:val="00D16F71"/>
    <w:rsid w:val="00D17734"/>
    <w:rsid w:val="00D178E4"/>
    <w:rsid w:val="00D203D0"/>
    <w:rsid w:val="00D20B8C"/>
    <w:rsid w:val="00D20B9A"/>
    <w:rsid w:val="00D21936"/>
    <w:rsid w:val="00D21C21"/>
    <w:rsid w:val="00D2200A"/>
    <w:rsid w:val="00D229C3"/>
    <w:rsid w:val="00D22DEE"/>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708"/>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64E"/>
    <w:rsid w:val="00D90F68"/>
    <w:rsid w:val="00D91600"/>
    <w:rsid w:val="00D919C5"/>
    <w:rsid w:val="00D919DF"/>
    <w:rsid w:val="00D92CF3"/>
    <w:rsid w:val="00D9338A"/>
    <w:rsid w:val="00D93970"/>
    <w:rsid w:val="00D94EE1"/>
    <w:rsid w:val="00D950A6"/>
    <w:rsid w:val="00D95590"/>
    <w:rsid w:val="00D96E4F"/>
    <w:rsid w:val="00DA06F5"/>
    <w:rsid w:val="00DA082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4DD1"/>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592B"/>
    <w:rsid w:val="00E66101"/>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12E4"/>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0969"/>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5C8E"/>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C32B8-0410-4BF8-8181-22A28F93B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1</Pages>
  <Words>1500</Words>
  <Characters>8553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10033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258</cp:revision>
  <cp:lastPrinted>2025-10-03T09:04:00Z</cp:lastPrinted>
  <dcterms:created xsi:type="dcterms:W3CDTF">2023-04-11T07:20:00Z</dcterms:created>
  <dcterms:modified xsi:type="dcterms:W3CDTF">2025-11-18T07:56:00Z</dcterms:modified>
</cp:coreProperties>
</file>