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77777777"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77777777" w:rsidR="00AD459D" w:rsidRPr="00F97CCE" w:rsidRDefault="001F6B09" w:rsidP="00AD459D">
            <w:pPr>
              <w:pStyle w:val="20"/>
              <w:jc w:val="left"/>
              <w:rPr>
                <w:szCs w:val="28"/>
              </w:rPr>
            </w:pPr>
            <w:r w:rsidRPr="00AD459D">
              <w:rPr>
                <w:bCs/>
                <w:szCs w:val="28"/>
              </w:rPr>
              <w:t xml:space="preserve">       </w:t>
            </w:r>
          </w:p>
          <w:p w14:paraId="4B961923" w14:textId="77777777" w:rsidR="001F6B09" w:rsidRPr="00F97CCE" w:rsidRDefault="001F6B09" w:rsidP="001F6B09">
            <w:pPr>
              <w:jc w:val="center"/>
              <w:rPr>
                <w:sz w:val="28"/>
                <w:szCs w:val="28"/>
              </w:rPr>
            </w:pPr>
          </w:p>
        </w:tc>
      </w:tr>
    </w:tbl>
    <w:p w14:paraId="6F37A1E7" w14:textId="77777777"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006B27FD" w:rsidR="00EB7BEA" w:rsidRPr="008065F7" w:rsidRDefault="00EB7BEA" w:rsidP="00EB7BEA">
      <w:pPr>
        <w:tabs>
          <w:tab w:val="left" w:pos="720"/>
        </w:tabs>
        <w:suppressAutoHyphens/>
        <w:jc w:val="center"/>
        <w:rPr>
          <w:b/>
          <w:sz w:val="28"/>
          <w:szCs w:val="28"/>
          <w:lang w:eastAsia="ar-SA"/>
        </w:rPr>
      </w:pPr>
      <w:r w:rsidRPr="008065F7">
        <w:rPr>
          <w:b/>
          <w:sz w:val="28"/>
          <w:szCs w:val="28"/>
          <w:lang w:eastAsia="ar-SA"/>
        </w:rPr>
        <w:t>Усть-Пристанского района на</w:t>
      </w:r>
      <w:r w:rsidR="00281F86">
        <w:rPr>
          <w:b/>
          <w:sz w:val="28"/>
          <w:szCs w:val="28"/>
          <w:lang w:eastAsia="ar-SA"/>
        </w:rPr>
        <w:t xml:space="preserve"> 2</w:t>
      </w:r>
      <w:r w:rsidR="00937CAF">
        <w:rPr>
          <w:b/>
          <w:sz w:val="28"/>
          <w:szCs w:val="28"/>
          <w:lang w:eastAsia="ar-SA"/>
        </w:rPr>
        <w:t>1</w:t>
      </w:r>
      <w:r w:rsidRPr="008065F7">
        <w:rPr>
          <w:b/>
          <w:sz w:val="28"/>
          <w:szCs w:val="28"/>
          <w:lang w:eastAsia="ar-SA"/>
        </w:rPr>
        <w:t>.</w:t>
      </w:r>
      <w:r w:rsidR="00937CAF">
        <w:rPr>
          <w:b/>
          <w:sz w:val="28"/>
          <w:szCs w:val="28"/>
          <w:lang w:eastAsia="ar-SA"/>
        </w:rPr>
        <w:t>02</w:t>
      </w:r>
      <w:r w:rsidRPr="008065F7">
        <w:rPr>
          <w:b/>
          <w:sz w:val="28"/>
          <w:szCs w:val="28"/>
          <w:lang w:eastAsia="ar-SA"/>
        </w:rPr>
        <w:t>.202</w:t>
      </w:r>
      <w:r w:rsidR="003648FF">
        <w:rPr>
          <w:b/>
          <w:sz w:val="28"/>
          <w:szCs w:val="28"/>
          <w:lang w:eastAsia="ar-SA"/>
        </w:rPr>
        <w:t>6</w:t>
      </w:r>
      <w:r w:rsidRPr="008065F7">
        <w:rPr>
          <w:b/>
          <w:sz w:val="28"/>
          <w:szCs w:val="28"/>
          <w:lang w:eastAsia="ar-SA"/>
        </w:rPr>
        <w:t xml:space="preserve"> г.</w:t>
      </w:r>
    </w:p>
    <w:p w14:paraId="3B06D5FB" w14:textId="77777777"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p>
    <w:p w14:paraId="62F5A6D8" w14:textId="2C715CFF" w:rsidR="003648FF" w:rsidRDefault="00E872AE" w:rsidP="003648FF">
      <w:pPr>
        <w:pStyle w:val="docdata"/>
        <w:tabs>
          <w:tab w:val="left" w:pos="7801"/>
        </w:tabs>
        <w:spacing w:before="0" w:beforeAutospacing="0" w:after="0" w:afterAutospacing="0"/>
        <w:jc w:val="center"/>
      </w:pPr>
      <w:r>
        <w:rPr>
          <w:b/>
          <w:sz w:val="28"/>
          <w:szCs w:val="28"/>
          <w:lang w:eastAsia="ar-SA"/>
        </w:rPr>
        <w:t xml:space="preserve">       </w:t>
      </w:r>
      <w:r w:rsidR="00281F86">
        <w:rPr>
          <w:b/>
          <w:bCs/>
          <w:color w:val="000000"/>
          <w:sz w:val="28"/>
          <w:szCs w:val="28"/>
        </w:rPr>
        <w:t>ПРОГНОЗ ПОГОДЫ НА 2</w:t>
      </w:r>
      <w:r w:rsidR="00937CAF">
        <w:rPr>
          <w:b/>
          <w:bCs/>
          <w:color w:val="000000"/>
          <w:sz w:val="28"/>
          <w:szCs w:val="28"/>
        </w:rPr>
        <w:t>1.02</w:t>
      </w:r>
      <w:r w:rsidR="003648FF">
        <w:rPr>
          <w:b/>
          <w:bCs/>
          <w:color w:val="000000"/>
          <w:sz w:val="28"/>
          <w:szCs w:val="28"/>
        </w:rPr>
        <w:t>.2026г.</w:t>
      </w:r>
    </w:p>
    <w:p w14:paraId="537197CC" w14:textId="670E9699" w:rsidR="00937CAF" w:rsidRDefault="003648FF" w:rsidP="003648FF">
      <w:pPr>
        <w:pStyle w:val="aa"/>
        <w:tabs>
          <w:tab w:val="left" w:pos="7802"/>
        </w:tabs>
        <w:spacing w:before="0" w:beforeAutospacing="0" w:after="0" w:afterAutospacing="0"/>
        <w:jc w:val="both"/>
        <w:rPr>
          <w:color w:val="000000"/>
          <w:sz w:val="28"/>
          <w:szCs w:val="28"/>
        </w:rPr>
      </w:pPr>
      <w:r>
        <w:rPr>
          <w:b/>
          <w:bCs/>
          <w:color w:val="000000"/>
          <w:sz w:val="28"/>
          <w:szCs w:val="28"/>
        </w:rPr>
        <w:t xml:space="preserve">      В Усть – Пристанском районе: </w:t>
      </w:r>
      <w:r w:rsidR="00281F86">
        <w:rPr>
          <w:color w:val="000000"/>
          <w:sz w:val="28"/>
          <w:szCs w:val="28"/>
        </w:rPr>
        <w:t>перемен. облачность</w:t>
      </w:r>
      <w:r w:rsidR="00937CAF">
        <w:rPr>
          <w:color w:val="000000"/>
          <w:sz w:val="28"/>
          <w:szCs w:val="28"/>
        </w:rPr>
        <w:t>, без осадков</w:t>
      </w:r>
      <w:r>
        <w:rPr>
          <w:color w:val="000000"/>
          <w:sz w:val="28"/>
          <w:szCs w:val="28"/>
        </w:rPr>
        <w:t>. В утренние часы местами изморозь, туман.</w:t>
      </w:r>
      <w:r>
        <w:rPr>
          <w:color w:val="000000"/>
        </w:rPr>
        <w:t> </w:t>
      </w:r>
      <w:r w:rsidR="005E0EAD">
        <w:rPr>
          <w:color w:val="000000"/>
          <w:sz w:val="28"/>
          <w:szCs w:val="28"/>
        </w:rPr>
        <w:t>Ветер переменный </w:t>
      </w:r>
      <w:r w:rsidR="00281F86">
        <w:rPr>
          <w:color w:val="000000"/>
          <w:sz w:val="28"/>
          <w:szCs w:val="28"/>
        </w:rPr>
        <w:t>2-6</w:t>
      </w:r>
      <w:r w:rsidR="00A25FFA">
        <w:rPr>
          <w:color w:val="000000"/>
          <w:sz w:val="28"/>
          <w:szCs w:val="28"/>
        </w:rPr>
        <w:t xml:space="preserve"> м/с,</w:t>
      </w:r>
      <w:r w:rsidR="00281F86">
        <w:rPr>
          <w:color w:val="000000"/>
          <w:sz w:val="28"/>
          <w:szCs w:val="28"/>
        </w:rPr>
        <w:t xml:space="preserve"> порывы до 14</w:t>
      </w:r>
      <w:r w:rsidR="00937CAF">
        <w:rPr>
          <w:color w:val="000000"/>
          <w:sz w:val="28"/>
          <w:szCs w:val="28"/>
        </w:rPr>
        <w:t>м/с</w:t>
      </w:r>
      <w:r>
        <w:rPr>
          <w:color w:val="000000"/>
          <w:sz w:val="28"/>
          <w:szCs w:val="28"/>
        </w:rPr>
        <w:t xml:space="preserve">. </w:t>
      </w:r>
    </w:p>
    <w:p w14:paraId="6A182FFA" w14:textId="76604D1E" w:rsidR="003648FF" w:rsidRPr="00937CAF" w:rsidRDefault="003648FF" w:rsidP="003648FF">
      <w:pPr>
        <w:pStyle w:val="aa"/>
        <w:tabs>
          <w:tab w:val="left" w:pos="7802"/>
        </w:tabs>
        <w:spacing w:before="0" w:beforeAutospacing="0" w:after="0" w:afterAutospacing="0"/>
        <w:jc w:val="both"/>
      </w:pPr>
      <w:r>
        <w:rPr>
          <w:color w:val="000000"/>
          <w:sz w:val="28"/>
          <w:szCs w:val="28"/>
        </w:rPr>
        <w:t>Температура ночью -</w:t>
      </w:r>
      <w:r w:rsidR="00281F86">
        <w:rPr>
          <w:color w:val="000000"/>
          <w:sz w:val="28"/>
          <w:szCs w:val="28"/>
        </w:rPr>
        <w:t>21</w:t>
      </w:r>
      <w:r w:rsidR="00937CAF">
        <w:rPr>
          <w:color w:val="000000"/>
          <w:sz w:val="28"/>
          <w:szCs w:val="28"/>
        </w:rPr>
        <w:t>…2</w:t>
      </w:r>
      <w:r w:rsidR="00281F86">
        <w:rPr>
          <w:color w:val="000000"/>
          <w:sz w:val="28"/>
          <w:szCs w:val="28"/>
        </w:rPr>
        <w:t>3</w:t>
      </w:r>
      <w:r>
        <w:rPr>
          <w:color w:val="000000"/>
          <w:sz w:val="28"/>
          <w:szCs w:val="28"/>
          <w:vertAlign w:val="superscript"/>
        </w:rPr>
        <w:t>о</w:t>
      </w:r>
      <w:r>
        <w:rPr>
          <w:color w:val="000000"/>
          <w:sz w:val="28"/>
          <w:szCs w:val="28"/>
        </w:rPr>
        <w:t>С,</w:t>
      </w:r>
    </w:p>
    <w:p w14:paraId="1B0C61D0" w14:textId="1B2208BB" w:rsidR="003648FF" w:rsidRDefault="00281F86" w:rsidP="003648FF">
      <w:pPr>
        <w:pStyle w:val="aa"/>
        <w:tabs>
          <w:tab w:val="left" w:pos="7802"/>
        </w:tabs>
        <w:spacing w:before="0" w:beforeAutospacing="0" w:after="0" w:afterAutospacing="0"/>
        <w:jc w:val="both"/>
      </w:pPr>
      <w:r>
        <w:rPr>
          <w:color w:val="000000"/>
          <w:sz w:val="28"/>
          <w:szCs w:val="28"/>
        </w:rPr>
        <w:t xml:space="preserve"> днем -12</w:t>
      </w:r>
      <w:r w:rsidR="003648FF">
        <w:rPr>
          <w:color w:val="000000"/>
          <w:sz w:val="28"/>
          <w:szCs w:val="28"/>
        </w:rPr>
        <w:t>…-</w:t>
      </w:r>
      <w:r w:rsidR="005E0EAD">
        <w:rPr>
          <w:color w:val="000000"/>
          <w:sz w:val="28"/>
          <w:szCs w:val="28"/>
        </w:rPr>
        <w:t>1</w:t>
      </w:r>
      <w:r>
        <w:rPr>
          <w:color w:val="000000"/>
          <w:sz w:val="28"/>
          <w:szCs w:val="28"/>
        </w:rPr>
        <w:t>4</w:t>
      </w:r>
      <w:r w:rsidR="003648FF">
        <w:rPr>
          <w:color w:val="000000"/>
          <w:sz w:val="28"/>
          <w:szCs w:val="28"/>
          <w:vertAlign w:val="superscript"/>
        </w:rPr>
        <w:t>о</w:t>
      </w:r>
      <w:r w:rsidR="003648FF">
        <w:rPr>
          <w:color w:val="000000"/>
          <w:sz w:val="28"/>
          <w:szCs w:val="28"/>
        </w:rPr>
        <w:t>С.</w:t>
      </w:r>
    </w:p>
    <w:p w14:paraId="253E6C68" w14:textId="77777777" w:rsidR="003648FF" w:rsidRDefault="003648FF" w:rsidP="00EB7BEA">
      <w:pPr>
        <w:tabs>
          <w:tab w:val="left" w:pos="7800"/>
        </w:tabs>
        <w:jc w:val="both"/>
        <w:rPr>
          <w:b/>
          <w:sz w:val="28"/>
          <w:szCs w:val="28"/>
          <w:lang w:eastAsia="ar-SA"/>
        </w:rPr>
      </w:pPr>
    </w:p>
    <w:p w14:paraId="0C77637D" w14:textId="427F35C4" w:rsidR="00EB7BEA" w:rsidRPr="008065F7" w:rsidRDefault="00E872AE" w:rsidP="00EB7BEA">
      <w:pPr>
        <w:tabs>
          <w:tab w:val="left" w:pos="7800"/>
        </w:tabs>
        <w:jc w:val="both"/>
        <w:rPr>
          <w:b/>
          <w:sz w:val="28"/>
          <w:szCs w:val="28"/>
        </w:rPr>
      </w:pPr>
      <w:r>
        <w:rPr>
          <w:b/>
          <w:sz w:val="28"/>
          <w:szCs w:val="28"/>
          <w:lang w:eastAsia="ar-SA"/>
        </w:rPr>
        <w:t xml:space="preserve"> </w:t>
      </w:r>
      <w:r w:rsidR="00EB7BEA" w:rsidRPr="008065F7">
        <w:rPr>
          <w:b/>
          <w:sz w:val="28"/>
          <w:szCs w:val="28"/>
          <w:lang w:eastAsia="ar-SA"/>
        </w:rPr>
        <w:t>2.</w:t>
      </w:r>
      <w:r w:rsidR="007F42CE" w:rsidRPr="008065F7">
        <w:rPr>
          <w:b/>
          <w:sz w:val="28"/>
          <w:szCs w:val="28"/>
          <w:lang w:eastAsia="ar-SA"/>
        </w:rPr>
        <w:t xml:space="preserve"> </w:t>
      </w:r>
      <w:r w:rsidR="00EB7BEA" w:rsidRPr="008065F7">
        <w:rPr>
          <w:b/>
          <w:sz w:val="28"/>
          <w:szCs w:val="28"/>
          <w:lang w:eastAsia="ar-SA"/>
        </w:rPr>
        <w:t>Вероятность риска возникновения техногенных пожаров.</w:t>
      </w:r>
    </w:p>
    <w:p w14:paraId="5B306882" w14:textId="0012D7F6" w:rsidR="00EB7BEA" w:rsidRPr="008065F7" w:rsidRDefault="00F53FE7" w:rsidP="00F53FE7">
      <w:pPr>
        <w:tabs>
          <w:tab w:val="left" w:pos="7800"/>
        </w:tabs>
        <w:jc w:val="both"/>
        <w:rPr>
          <w:sz w:val="28"/>
          <w:szCs w:val="28"/>
        </w:rPr>
      </w:pPr>
      <w:r>
        <w:rPr>
          <w:bCs/>
          <w:sz w:val="28"/>
          <w:szCs w:val="28"/>
        </w:rPr>
        <w:t xml:space="preserve">        </w:t>
      </w:r>
      <w:r w:rsidR="003648FF">
        <w:rPr>
          <w:bCs/>
          <w:sz w:val="28"/>
          <w:szCs w:val="28"/>
        </w:rPr>
        <w:t>Н</w:t>
      </w:r>
      <w:r w:rsidR="00EB7BEA" w:rsidRPr="008065F7">
        <w:rPr>
          <w:bCs/>
          <w:sz w:val="28"/>
          <w:szCs w:val="28"/>
        </w:rPr>
        <w:t>а территории Усть-Пристанского района</w:t>
      </w:r>
      <w:r w:rsidR="00514CDE">
        <w:rPr>
          <w:bCs/>
          <w:sz w:val="28"/>
          <w:szCs w:val="28"/>
        </w:rPr>
        <w:t xml:space="preserve"> </w:t>
      </w:r>
      <w:r w:rsidR="00EB7BEA" w:rsidRPr="008065F7">
        <w:rPr>
          <w:sz w:val="28"/>
          <w:szCs w:val="28"/>
        </w:rPr>
        <w:t xml:space="preserve">риск возникновения техногенных пожаров, обусловленный нарушением техники безопасности при эксплуатации печей </w:t>
      </w:r>
      <w:r w:rsidR="00937CAF">
        <w:rPr>
          <w:sz w:val="28"/>
          <w:szCs w:val="28"/>
        </w:rPr>
        <w:t xml:space="preserve">и </w:t>
      </w:r>
      <w:r w:rsidR="00937CAF" w:rsidRPr="00937CAF">
        <w:rPr>
          <w:sz w:val="28"/>
          <w:szCs w:val="28"/>
        </w:rPr>
        <w:t>теплопроизводящих установок,</w:t>
      </w:r>
      <w:r w:rsidR="00937CAF">
        <w:t xml:space="preserve"> </w:t>
      </w:r>
      <w:r w:rsidR="00EB7BEA" w:rsidRPr="008065F7">
        <w:rPr>
          <w:sz w:val="28"/>
          <w:szCs w:val="28"/>
        </w:rPr>
        <w:t>при 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77777777" w:rsidR="009A1BA1" w:rsidRPr="008065F7"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 с. Коробейниково.</w:t>
      </w:r>
    </w:p>
    <w:p w14:paraId="7F408821" w14:textId="01751B3F" w:rsidR="00EB7BEA" w:rsidRPr="008065F7" w:rsidRDefault="008E2C54" w:rsidP="00EB7BEA">
      <w:pPr>
        <w:pStyle w:val="Standard"/>
        <w:jc w:val="both"/>
        <w:rPr>
          <w:b/>
          <w:bCs/>
          <w:sz w:val="28"/>
          <w:szCs w:val="28"/>
        </w:rPr>
      </w:pPr>
      <w:r>
        <w:rPr>
          <w:b/>
          <w:bCs/>
          <w:sz w:val="28"/>
          <w:szCs w:val="28"/>
        </w:rPr>
        <w:t xml:space="preserve"> </w:t>
      </w:r>
      <w:r w:rsidR="00EB7BEA" w:rsidRPr="008065F7">
        <w:rPr>
          <w:b/>
          <w:bCs/>
          <w:sz w:val="28"/>
          <w:szCs w:val="28"/>
        </w:rPr>
        <w:t xml:space="preserve">3. 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32E39DC7" w14:textId="3661B9B2" w:rsidR="00514CDE" w:rsidRDefault="00F53FE7" w:rsidP="007328CC">
      <w:pPr>
        <w:tabs>
          <w:tab w:val="left" w:pos="993"/>
        </w:tabs>
        <w:jc w:val="both"/>
        <w:rPr>
          <w:bCs/>
          <w:sz w:val="28"/>
          <w:szCs w:val="28"/>
        </w:rPr>
      </w:pPr>
      <w:r>
        <w:rPr>
          <w:sz w:val="28"/>
          <w:szCs w:val="28"/>
        </w:rPr>
        <w:t xml:space="preserve">        </w:t>
      </w:r>
      <w:r w:rsidR="00DF33A2" w:rsidRPr="00DF33A2">
        <w:rPr>
          <w:sz w:val="28"/>
          <w:szCs w:val="28"/>
        </w:rPr>
        <w:t>Из-за нарушений правил дорожного движения, погодных</w:t>
      </w:r>
      <w:r w:rsidR="00E8426D">
        <w:rPr>
          <w:sz w:val="28"/>
          <w:szCs w:val="28"/>
        </w:rPr>
        <w:t xml:space="preserve"> </w:t>
      </w:r>
      <w:r w:rsidR="00E8426D" w:rsidRPr="008E2C54">
        <w:rPr>
          <w:sz w:val="28"/>
          <w:szCs w:val="28"/>
        </w:rPr>
        <w:t>условий</w:t>
      </w:r>
      <w:r w:rsidR="00937CAF">
        <w:rPr>
          <w:sz w:val="28"/>
          <w:szCs w:val="28"/>
        </w:rPr>
        <w:t xml:space="preserve"> </w:t>
      </w:r>
      <w:r w:rsidR="00937CAF" w:rsidRPr="00937CAF">
        <w:rPr>
          <w:b/>
          <w:sz w:val="28"/>
          <w:szCs w:val="28"/>
        </w:rPr>
        <w:t>(</w:t>
      </w:r>
      <w:r w:rsidR="00281F86">
        <w:rPr>
          <w:b/>
          <w:color w:val="000000"/>
          <w:sz w:val="28"/>
          <w:szCs w:val="28"/>
        </w:rPr>
        <w:t xml:space="preserve">  местами умеренный снег</w:t>
      </w:r>
      <w:r w:rsidR="00937CAF">
        <w:rPr>
          <w:color w:val="000000"/>
          <w:sz w:val="28"/>
          <w:szCs w:val="28"/>
        </w:rPr>
        <w:t>)</w:t>
      </w:r>
      <w:r w:rsidR="001F32E1" w:rsidRPr="003648FF">
        <w:rPr>
          <w:b/>
          <w:sz w:val="28"/>
          <w:szCs w:val="28"/>
        </w:rPr>
        <w:t>,</w:t>
      </w:r>
      <w:r w:rsidR="001F32E1">
        <w:rPr>
          <w:sz w:val="28"/>
          <w:szCs w:val="28"/>
        </w:rPr>
        <w:t xml:space="preserve"> </w:t>
      </w:r>
      <w:r w:rsidR="00DF33A2" w:rsidRPr="00514CDE">
        <w:rPr>
          <w:sz w:val="28"/>
          <w:szCs w:val="28"/>
        </w:rPr>
        <w:t>сохр</w:t>
      </w:r>
      <w:r w:rsidR="00DF33A2" w:rsidRPr="00DF33A2">
        <w:rPr>
          <w:sz w:val="28"/>
          <w:szCs w:val="28"/>
        </w:rPr>
        <w:t>аняется риск дорожно</w:t>
      </w:r>
      <w:r w:rsidR="00514CDE">
        <w:rPr>
          <w:sz w:val="28"/>
          <w:szCs w:val="28"/>
        </w:rPr>
        <w:t>-</w:t>
      </w:r>
      <w:r w:rsidR="00DF33A2" w:rsidRPr="00DF33A2">
        <w:rPr>
          <w:sz w:val="28"/>
          <w:szCs w:val="28"/>
        </w:rPr>
        <w:t>транспортных происшествий на всей территории Усть-Пристанского района</w:t>
      </w:r>
      <w:r w:rsidR="00167D5B">
        <w:rPr>
          <w:sz w:val="28"/>
          <w:szCs w:val="28"/>
        </w:rPr>
        <w:t>.</w:t>
      </w:r>
      <w:r w:rsidR="00167D5B" w:rsidRPr="00167D5B">
        <w:rPr>
          <w:bCs/>
          <w:sz w:val="28"/>
          <w:szCs w:val="28"/>
        </w:rPr>
        <w:t xml:space="preserve"> </w:t>
      </w:r>
    </w:p>
    <w:p w14:paraId="69B343EF" w14:textId="5B59976F" w:rsidR="00DF33A2" w:rsidRDefault="00167D5B" w:rsidP="007328CC">
      <w:pPr>
        <w:tabs>
          <w:tab w:val="left" w:pos="993"/>
        </w:tabs>
        <w:jc w:val="both"/>
        <w:rPr>
          <w:b/>
          <w:bCs/>
          <w:sz w:val="28"/>
          <w:szCs w:val="28"/>
        </w:rPr>
      </w:pPr>
      <w:r w:rsidRPr="00167D5B">
        <w:rPr>
          <w:bCs/>
          <w:sz w:val="28"/>
          <w:szCs w:val="28"/>
        </w:rPr>
        <w:t>Наиболее неблагоприятная обстановка может сложиться на</w:t>
      </w:r>
      <w:r w:rsidRPr="00167D5B">
        <w:rPr>
          <w:b/>
          <w:bCs/>
          <w:sz w:val="28"/>
          <w:szCs w:val="28"/>
        </w:rPr>
        <w:t xml:space="preserve"> </w:t>
      </w:r>
      <w:r w:rsidRPr="00167D5B">
        <w:rPr>
          <w:b/>
          <w:sz w:val="28"/>
          <w:szCs w:val="28"/>
        </w:rPr>
        <w:t>трассе К-13 «Алейск – Краснодарское» на участке 36-38 км.</w:t>
      </w:r>
      <w:r w:rsidRPr="00167D5B">
        <w:rPr>
          <w:b/>
          <w:bCs/>
          <w:sz w:val="28"/>
          <w:szCs w:val="28"/>
        </w:rPr>
        <w:t xml:space="preserve"> </w:t>
      </w:r>
    </w:p>
    <w:p w14:paraId="5B20A225" w14:textId="32578E69" w:rsidR="006366D1" w:rsidRPr="008065F7" w:rsidRDefault="006366D1" w:rsidP="006366D1">
      <w:pPr>
        <w:tabs>
          <w:tab w:val="left" w:pos="993"/>
        </w:tabs>
        <w:jc w:val="both"/>
        <w:rPr>
          <w:rFonts w:cs="Calibri"/>
          <w:b/>
          <w:bCs/>
          <w:kern w:val="1"/>
          <w:sz w:val="28"/>
          <w:szCs w:val="28"/>
          <w:lang w:eastAsia="ar-SA"/>
        </w:rPr>
      </w:pPr>
      <w:r>
        <w:rPr>
          <w:b/>
          <w:sz w:val="28"/>
          <w:szCs w:val="28"/>
        </w:rPr>
        <w:t>4</w:t>
      </w:r>
      <w:r w:rsidRPr="008065F7">
        <w:rPr>
          <w:b/>
          <w:sz w:val="28"/>
          <w:szCs w:val="28"/>
        </w:rPr>
        <w:t xml:space="preserve">. Вероятность биолого-социального риска. </w:t>
      </w:r>
    </w:p>
    <w:p w14:paraId="0DF9517E" w14:textId="003999AD" w:rsidR="006366D1" w:rsidRDefault="006366D1" w:rsidP="006366D1">
      <w:pPr>
        <w:tabs>
          <w:tab w:val="left" w:pos="7800"/>
        </w:tabs>
        <w:jc w:val="both"/>
        <w:rPr>
          <w:b/>
          <w:sz w:val="28"/>
          <w:szCs w:val="28"/>
        </w:rPr>
      </w:pPr>
      <w:r>
        <w:rPr>
          <w:b/>
          <w:bCs/>
          <w:sz w:val="28"/>
          <w:szCs w:val="28"/>
        </w:rPr>
        <w:t xml:space="preserve">       4</w:t>
      </w:r>
      <w:r w:rsidRPr="008065F7">
        <w:rPr>
          <w:b/>
          <w:sz w:val="28"/>
          <w:szCs w:val="28"/>
        </w:rPr>
        <w:t>.1. Санитарно-эпидемиологическая обстановка.</w:t>
      </w:r>
    </w:p>
    <w:p w14:paraId="30B7FF67" w14:textId="77777777" w:rsidR="006366D1" w:rsidRPr="00514CDE" w:rsidRDefault="006366D1" w:rsidP="006366D1">
      <w:pPr>
        <w:ind w:right="-2" w:firstLine="709"/>
        <w:jc w:val="both"/>
        <w:rPr>
          <w:rFonts w:eastAsia="Calibri" w:cs="Calibri"/>
          <w:sz w:val="28"/>
          <w:szCs w:val="28"/>
        </w:rPr>
      </w:pPr>
      <w:r>
        <w:rPr>
          <w:sz w:val="28"/>
          <w:szCs w:val="28"/>
        </w:rPr>
        <w:t xml:space="preserve">       </w:t>
      </w:r>
      <w:r w:rsidRPr="00514CDE">
        <w:rPr>
          <w:rFonts w:eastAsia="Calibri" w:cs="Calibri"/>
          <w:sz w:val="28"/>
          <w:szCs w:val="28"/>
        </w:rPr>
        <w:t xml:space="preserve">Высокий риск заболевания населения острыми респираторными вирусными инфекциями. </w:t>
      </w:r>
    </w:p>
    <w:p w14:paraId="1DCDE7D7" w14:textId="13901B28" w:rsidR="006366D1" w:rsidRPr="008065F7" w:rsidRDefault="006366D1" w:rsidP="006366D1">
      <w:pPr>
        <w:tabs>
          <w:tab w:val="left" w:pos="720"/>
        </w:tabs>
        <w:jc w:val="both"/>
        <w:rPr>
          <w:b/>
          <w:sz w:val="28"/>
          <w:szCs w:val="28"/>
        </w:rPr>
      </w:pPr>
      <w:r>
        <w:rPr>
          <w:b/>
          <w:sz w:val="28"/>
          <w:szCs w:val="28"/>
        </w:rPr>
        <w:lastRenderedPageBreak/>
        <w:t xml:space="preserve">       4</w:t>
      </w:r>
      <w:r w:rsidRPr="008065F7">
        <w:rPr>
          <w:b/>
          <w:sz w:val="28"/>
          <w:szCs w:val="28"/>
        </w:rPr>
        <w:t>.2. Эпизоотическая обстановка.</w:t>
      </w:r>
    </w:p>
    <w:p w14:paraId="7F43D946" w14:textId="77777777" w:rsidR="006366D1" w:rsidRPr="008065F7" w:rsidRDefault="006366D1" w:rsidP="006366D1">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68F35F25" w14:textId="608EB8FE"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14:paraId="5B95ED13" w14:textId="77777777" w:rsidR="006366D1" w:rsidRPr="00DF33A2" w:rsidRDefault="006366D1" w:rsidP="006366D1">
      <w:pPr>
        <w:tabs>
          <w:tab w:val="left" w:pos="720"/>
        </w:tabs>
        <w:jc w:val="both"/>
        <w:rPr>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7DAA3E99" w14:textId="20727AFB" w:rsidR="006366D1" w:rsidRPr="005E387A" w:rsidRDefault="006366D1" w:rsidP="006366D1">
      <w:pPr>
        <w:tabs>
          <w:tab w:val="left" w:pos="7800"/>
        </w:tabs>
        <w:jc w:val="both"/>
        <w:rPr>
          <w:b/>
          <w:sz w:val="28"/>
          <w:szCs w:val="28"/>
        </w:rPr>
      </w:pPr>
      <w:r>
        <w:rPr>
          <w:b/>
          <w:sz w:val="28"/>
          <w:szCs w:val="28"/>
        </w:rPr>
        <w:t>5</w:t>
      </w:r>
      <w:r w:rsidRPr="005E387A">
        <w:rPr>
          <w:b/>
          <w:sz w:val="28"/>
          <w:szCs w:val="28"/>
        </w:rPr>
        <w:t xml:space="preserve">. Вероятность риска происшествий на объектах </w:t>
      </w:r>
      <w:r>
        <w:rPr>
          <w:b/>
          <w:sz w:val="28"/>
          <w:szCs w:val="28"/>
        </w:rPr>
        <w:t xml:space="preserve">ТЭК и </w:t>
      </w:r>
      <w:r w:rsidRPr="005E387A">
        <w:rPr>
          <w:b/>
          <w:sz w:val="28"/>
          <w:szCs w:val="28"/>
        </w:rPr>
        <w:t xml:space="preserve">ЖКХ. </w:t>
      </w:r>
    </w:p>
    <w:p w14:paraId="1713513F" w14:textId="0C2E5958" w:rsidR="006366D1" w:rsidRDefault="006366D1" w:rsidP="00A44C47">
      <w:pPr>
        <w:tabs>
          <w:tab w:val="left" w:pos="7800"/>
        </w:tabs>
        <w:jc w:val="both"/>
        <w:rPr>
          <w:b/>
          <w:bCs/>
          <w:sz w:val="28"/>
          <w:szCs w:val="28"/>
        </w:rPr>
      </w:pPr>
      <w:r>
        <w:rPr>
          <w:sz w:val="28"/>
          <w:szCs w:val="28"/>
        </w:rPr>
        <w:t xml:space="preserve">     </w:t>
      </w:r>
      <w:r w:rsidR="003648FF">
        <w:rPr>
          <w:sz w:val="28"/>
          <w:szCs w:val="28"/>
        </w:rPr>
        <w:t>Н</w:t>
      </w:r>
      <w:r w:rsidRPr="005E387A">
        <w:rPr>
          <w:sz w:val="28"/>
          <w:szCs w:val="28"/>
        </w:rPr>
        <w:t xml:space="preserve">а территории </w:t>
      </w:r>
      <w:r w:rsidRPr="00A44C47">
        <w:rPr>
          <w:b/>
          <w:sz w:val="28"/>
          <w:szCs w:val="28"/>
        </w:rPr>
        <w:t>Усть-Пристанского района</w:t>
      </w:r>
      <w:r>
        <w:rPr>
          <w:sz w:val="28"/>
          <w:szCs w:val="28"/>
        </w:rPr>
        <w:t xml:space="preserve"> сохраняется</w:t>
      </w:r>
      <w:r w:rsidRPr="005E387A">
        <w:rPr>
          <w:sz w:val="28"/>
          <w:szCs w:val="28"/>
        </w:rPr>
        <w:t xml:space="preserve"> риск происшествий на коммунальных системах жизнеобеспечения</w:t>
      </w:r>
      <w:r w:rsidR="00A44C47">
        <w:rPr>
          <w:sz w:val="28"/>
          <w:szCs w:val="28"/>
        </w:rPr>
        <w:t>,</w:t>
      </w:r>
      <w:r w:rsidRPr="005E387A">
        <w:rPr>
          <w:sz w:val="28"/>
          <w:szCs w:val="28"/>
        </w:rPr>
        <w:t xml:space="preserve"> </w:t>
      </w:r>
      <w:r w:rsidR="00A44C47" w:rsidRPr="00A44C47">
        <w:rPr>
          <w:sz w:val="28"/>
          <w:szCs w:val="28"/>
        </w:rPr>
        <w:t>а</w:t>
      </w:r>
      <w:r w:rsidR="00A44C47">
        <w:t xml:space="preserve"> </w:t>
      </w:r>
      <w:r w:rsidR="00A44C47" w:rsidRPr="00A44C47">
        <w:rPr>
          <w:sz w:val="28"/>
          <w:szCs w:val="28"/>
        </w:rPr>
        <w:t>также случаи выхода из строя отдельных участков теплотрасс и трубопроводов.</w:t>
      </w:r>
      <w:r w:rsidRPr="00A44C47">
        <w:rPr>
          <w:rFonts w:eastAsia="Calibri" w:cs="Calibri"/>
          <w:sz w:val="28"/>
          <w:szCs w:val="28"/>
        </w:rPr>
        <w:t xml:space="preserve">   </w:t>
      </w:r>
      <w:r>
        <w:rPr>
          <w:rFonts w:eastAsia="Calibri" w:cs="Calibri"/>
          <w:szCs w:val="28"/>
        </w:rPr>
        <w:t xml:space="preserve">     </w:t>
      </w:r>
    </w:p>
    <w:p w14:paraId="3CF6D766" w14:textId="5DA1B6CF" w:rsidR="00C2604B" w:rsidRPr="008065F7" w:rsidRDefault="00A44C47" w:rsidP="00C2604B">
      <w:pPr>
        <w:tabs>
          <w:tab w:val="left" w:pos="7800"/>
        </w:tabs>
        <w:jc w:val="both"/>
        <w:rPr>
          <w:b/>
          <w:sz w:val="28"/>
          <w:szCs w:val="28"/>
        </w:rPr>
      </w:pPr>
      <w:r>
        <w:rPr>
          <w:b/>
          <w:sz w:val="28"/>
          <w:szCs w:val="28"/>
        </w:rPr>
        <w:t>6</w:t>
      </w:r>
      <w:r w:rsidR="00C2604B" w:rsidRPr="008065F7">
        <w:rPr>
          <w:b/>
          <w:sz w:val="28"/>
          <w:szCs w:val="28"/>
        </w:rPr>
        <w:t xml:space="preserve">. Вероятность риска происшествий на акваториях. </w:t>
      </w:r>
    </w:p>
    <w:p w14:paraId="64B22B4F" w14:textId="006ACCA0" w:rsidR="00D468EB" w:rsidRDefault="007328CC" w:rsidP="003954EB">
      <w:pPr>
        <w:tabs>
          <w:tab w:val="left" w:pos="7800"/>
        </w:tabs>
        <w:jc w:val="both"/>
        <w:rPr>
          <w:b/>
          <w:sz w:val="28"/>
          <w:szCs w:val="28"/>
        </w:rPr>
      </w:pPr>
      <w:r>
        <w:rPr>
          <w:sz w:val="28"/>
          <w:szCs w:val="28"/>
        </w:rPr>
        <w:t xml:space="preserve">        </w:t>
      </w:r>
      <w:r w:rsidR="00A13EF7">
        <w:rPr>
          <w:sz w:val="28"/>
          <w:szCs w:val="28"/>
        </w:rPr>
        <w:t>Н</w:t>
      </w:r>
      <w:r w:rsidR="00B10862" w:rsidRPr="00B10862">
        <w:rPr>
          <w:sz w:val="28"/>
          <w:szCs w:val="28"/>
        </w:rPr>
        <w:t xml:space="preserve">а озерах и реках </w:t>
      </w:r>
      <w:r w:rsidR="00A13EF7">
        <w:rPr>
          <w:sz w:val="28"/>
          <w:szCs w:val="28"/>
        </w:rPr>
        <w:t>Усть-Пристанского района</w:t>
      </w:r>
      <w:r w:rsidR="00B10862" w:rsidRPr="00B10862">
        <w:rPr>
          <w:sz w:val="28"/>
          <w:szCs w:val="28"/>
        </w:rPr>
        <w:t xml:space="preserve"> сохраняется риск происшествий, обусловленных несоблюдением техники</w:t>
      </w:r>
      <w:r w:rsidR="00965910">
        <w:rPr>
          <w:sz w:val="28"/>
          <w:szCs w:val="28"/>
        </w:rPr>
        <w:t xml:space="preserve"> </w:t>
      </w:r>
      <w:r w:rsidR="00B10862" w:rsidRPr="00B10862">
        <w:rPr>
          <w:sz w:val="28"/>
          <w:szCs w:val="28"/>
        </w:rPr>
        <w:t xml:space="preserve">безопасности на </w:t>
      </w:r>
      <w:r w:rsidR="00AC7E41">
        <w:rPr>
          <w:sz w:val="28"/>
          <w:szCs w:val="28"/>
        </w:rPr>
        <w:t>водных объектах</w:t>
      </w:r>
      <w:r w:rsidR="00B10862" w:rsidRPr="00B10862">
        <w:rPr>
          <w:sz w:val="28"/>
          <w:szCs w:val="28"/>
        </w:rPr>
        <w:t xml:space="preserve">. </w:t>
      </w:r>
    </w:p>
    <w:p w14:paraId="1BD4A6CA" w14:textId="12A70B6B" w:rsidR="00804776" w:rsidRPr="008065F7" w:rsidRDefault="00A44C47" w:rsidP="003954EB">
      <w:pPr>
        <w:tabs>
          <w:tab w:val="left" w:pos="7800"/>
        </w:tabs>
        <w:jc w:val="both"/>
        <w:rPr>
          <w:b/>
          <w:sz w:val="28"/>
          <w:szCs w:val="28"/>
        </w:rPr>
      </w:pPr>
      <w:r>
        <w:rPr>
          <w:b/>
          <w:sz w:val="28"/>
          <w:szCs w:val="28"/>
        </w:rPr>
        <w:t>7</w:t>
      </w:r>
      <w:r w:rsidR="00804776" w:rsidRPr="008065F7">
        <w:rPr>
          <w:b/>
          <w:sz w:val="28"/>
          <w:szCs w:val="28"/>
        </w:rPr>
        <w:t>. Геомагнитная обстановка.</w:t>
      </w:r>
      <w:r w:rsidR="00804776" w:rsidRPr="008065F7">
        <w:rPr>
          <w:sz w:val="28"/>
          <w:szCs w:val="28"/>
        </w:rPr>
        <w:t xml:space="preserve"> </w:t>
      </w:r>
    </w:p>
    <w:bookmarkEnd w:id="0"/>
    <w:p w14:paraId="480F5625" w14:textId="1D840321" w:rsidR="0024096C" w:rsidRDefault="007F42CE" w:rsidP="000D69DB">
      <w:pPr>
        <w:autoSpaceDE w:val="0"/>
        <w:jc w:val="both"/>
        <w:rPr>
          <w:rFonts w:cs="Calibri"/>
          <w:kern w:val="1"/>
          <w:sz w:val="28"/>
          <w:szCs w:val="28"/>
          <w:lang w:eastAsia="ar-SA"/>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 </w:t>
      </w:r>
      <w:r w:rsidR="00AC7E41">
        <w:rPr>
          <w:rFonts w:cs="Calibri"/>
          <w:kern w:val="1"/>
          <w:sz w:val="28"/>
          <w:szCs w:val="28"/>
          <w:lang w:eastAsia="ar-SA"/>
        </w:rPr>
        <w:t>преимущественно слабовозмущенная</w:t>
      </w:r>
      <w:r w:rsidR="00363B71" w:rsidRPr="00363B71">
        <w:rPr>
          <w:rFonts w:cs="Calibri"/>
          <w:kern w:val="1"/>
          <w:sz w:val="28"/>
          <w:szCs w:val="28"/>
          <w:lang w:eastAsia="ar-SA"/>
        </w:rPr>
        <w:t>.</w:t>
      </w:r>
    </w:p>
    <w:p w14:paraId="0F689D37" w14:textId="77777777" w:rsidR="0024096C" w:rsidRPr="008065F7" w:rsidRDefault="0024096C" w:rsidP="000D69DB">
      <w:pPr>
        <w:autoSpaceDE w:val="0"/>
        <w:jc w:val="both"/>
        <w:rPr>
          <w:b/>
          <w:sz w:val="28"/>
          <w:szCs w:val="28"/>
        </w:rPr>
      </w:pPr>
    </w:p>
    <w:p w14:paraId="07DDEBB2" w14:textId="0FD3D784" w:rsidR="00D91600"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AC7E41">
        <w:rPr>
          <w:b/>
          <w:sz w:val="28"/>
          <w:szCs w:val="28"/>
        </w:rPr>
        <w:t>:</w:t>
      </w:r>
      <w:r w:rsidR="002F0330" w:rsidRPr="00AC7E41">
        <w:rPr>
          <w:sz w:val="28"/>
          <w:szCs w:val="28"/>
        </w:rPr>
        <w:t xml:space="preserve"> </w:t>
      </w:r>
      <w:r w:rsidR="00AC7E41" w:rsidRPr="00AC7E41">
        <w:rPr>
          <w:rFonts w:eastAsia="Calibri" w:cs="Calibri"/>
          <w:sz w:val="28"/>
          <w:szCs w:val="28"/>
        </w:rPr>
        <w:t>риск происшествий, связанных с потерей людей в природной среде</w:t>
      </w:r>
      <w:r w:rsidR="00AC7E41" w:rsidRPr="00D91600">
        <w:rPr>
          <w:rFonts w:eastAsia="Calibri" w:cs="Calibri"/>
          <w:sz w:val="28"/>
          <w:szCs w:val="28"/>
        </w:rPr>
        <w:t xml:space="preserve">; </w:t>
      </w:r>
      <w:r w:rsidR="00D91600" w:rsidRPr="00D91600">
        <w:rPr>
          <w:rFonts w:eastAsia="Calibri" w:cs="Calibri"/>
          <w:sz w:val="28"/>
          <w:szCs w:val="28"/>
        </w:rPr>
        <w:t>риск возникновения затоплений/подтоплений</w:t>
      </w:r>
      <w:r w:rsidR="005E0061" w:rsidRPr="00D91600">
        <w:rPr>
          <w:sz w:val="28"/>
          <w:szCs w:val="28"/>
        </w:rPr>
        <w:t xml:space="preserve">; </w:t>
      </w:r>
      <w:r w:rsidR="00BE4DBE" w:rsidRPr="00D91600">
        <w:rPr>
          <w:sz w:val="28"/>
          <w:szCs w:val="28"/>
        </w:rPr>
        <w:t>риск аварий</w:t>
      </w:r>
      <w:r w:rsidR="00BE4DBE" w:rsidRPr="008065F7">
        <w:rPr>
          <w:sz w:val="28"/>
          <w:szCs w:val="28"/>
        </w:rPr>
        <w:t xml:space="preserve"> на объектах воздушного транспорта; </w:t>
      </w:r>
      <w:r w:rsidR="00734F60" w:rsidRPr="008065F7">
        <w:rPr>
          <w:sz w:val="28"/>
          <w:szCs w:val="28"/>
        </w:rPr>
        <w:t>риск возникновения террористических актов; риск землетрясения; риск отравления людей</w:t>
      </w:r>
      <w:r w:rsidR="00734F60" w:rsidRPr="00D91600">
        <w:rPr>
          <w:sz w:val="28"/>
          <w:szCs w:val="28"/>
        </w:rPr>
        <w:t xml:space="preserve">; </w:t>
      </w:r>
      <w:r w:rsidR="00D91600" w:rsidRPr="00D91600">
        <w:rPr>
          <w:rFonts w:eastAsia="Calibri" w:cs="Calibri"/>
          <w:sz w:val="28"/>
          <w:szCs w:val="28"/>
        </w:rPr>
        <w:t>риск геологических опасных явлений;</w:t>
      </w:r>
      <w:r w:rsidR="00D91600">
        <w:rPr>
          <w:rFonts w:eastAsia="Calibri" w:cs="Calibri"/>
          <w:sz w:val="28"/>
          <w:szCs w:val="28"/>
        </w:rPr>
        <w:t xml:space="preserve"> </w:t>
      </w:r>
      <w:r w:rsidR="00734F60" w:rsidRPr="00D91600">
        <w:rPr>
          <w:sz w:val="28"/>
          <w:szCs w:val="28"/>
        </w:rPr>
        <w:t>риск</w:t>
      </w:r>
      <w:r w:rsidR="00734F60" w:rsidRPr="008065F7">
        <w:rPr>
          <w:sz w:val="28"/>
          <w:szCs w:val="28"/>
        </w:rPr>
        <w:t xml:space="preserve"> происшествий при </w:t>
      </w:r>
      <w:r w:rsidR="00600CB0" w:rsidRPr="008065F7">
        <w:rPr>
          <w:sz w:val="28"/>
          <w:szCs w:val="28"/>
        </w:rPr>
        <w:t>проведении массовых мероприятий</w:t>
      </w:r>
      <w:r w:rsidR="00734F60" w:rsidRPr="008065F7">
        <w:rPr>
          <w:sz w:val="28"/>
          <w:szCs w:val="28"/>
        </w:rPr>
        <w:t xml:space="preserve">. </w:t>
      </w:r>
    </w:p>
    <w:p w14:paraId="3B63FD4E" w14:textId="42426307" w:rsidR="00734F60" w:rsidRDefault="00734F60" w:rsidP="00A21597">
      <w:pPr>
        <w:autoSpaceDE w:val="0"/>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05F96744" w14:textId="77777777" w:rsidR="007328CC" w:rsidRPr="008065F7" w:rsidRDefault="007328CC" w:rsidP="00A21597">
      <w:pPr>
        <w:autoSpaceDE w:val="0"/>
        <w:jc w:val="both"/>
        <w:rPr>
          <w:sz w:val="28"/>
          <w:szCs w:val="28"/>
        </w:rPr>
      </w:pPr>
    </w:p>
    <w:p w14:paraId="4BFB4B95" w14:textId="77777777" w:rsidR="00F771DD" w:rsidRPr="008065F7" w:rsidRDefault="00F771DD"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77777777" w:rsidR="00734F60" w:rsidRPr="008065F7"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77777777"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sidRPr="008065F7">
        <w:rPr>
          <w:rFonts w:ascii="Times New Roman" w:hAnsi="Times New Roman"/>
          <w:color w:val="000000"/>
          <w:sz w:val="28"/>
          <w:szCs w:val="28"/>
        </w:rPr>
        <w:t xml:space="preserve">3-072-95-52 </w:t>
      </w:r>
    </w:p>
    <w:p w14:paraId="32B3F788" w14:textId="4B409F4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7777777"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w:t>
      </w:r>
      <w:r w:rsidR="00734F60" w:rsidRPr="008065F7">
        <w:rPr>
          <w:rFonts w:ascii="Times New Roman" w:hAnsi="Times New Roman"/>
          <w:color w:val="000000"/>
          <w:sz w:val="28"/>
          <w:szCs w:val="28"/>
        </w:rPr>
        <w:lastRenderedPageBreak/>
        <w:t xml:space="preserve">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3EB9A71A" w14:textId="2A2E0D26" w:rsidR="00952ED8" w:rsidRPr="008065F7" w:rsidRDefault="00734F60" w:rsidP="00281F86">
      <w:pPr>
        <w:pStyle w:val="a7"/>
        <w:kinsoku w:val="0"/>
        <w:overflowPunct w:val="0"/>
        <w:spacing w:after="0"/>
        <w:ind w:left="0"/>
        <w:jc w:val="both"/>
        <w:textAlignment w:val="baseline"/>
        <w:rPr>
          <w:sz w:val="28"/>
          <w:szCs w:val="28"/>
        </w:rPr>
      </w:pPr>
      <w:r w:rsidRPr="008065F7">
        <w:rPr>
          <w:rFonts w:ascii="Times New Roman" w:hAnsi="Times New Roman"/>
          <w:color w:val="000000"/>
          <w:sz w:val="28"/>
          <w:szCs w:val="28"/>
        </w:rPr>
        <w:tab/>
      </w:r>
      <w:r w:rsidR="00281F86">
        <w:rPr>
          <w:rFonts w:ascii="Times New Roman" w:hAnsi="Times New Roman"/>
          <w:color w:val="000000"/>
          <w:sz w:val="28"/>
          <w:szCs w:val="28"/>
        </w:rPr>
        <w:t>В</w:t>
      </w:r>
      <w:r w:rsidR="00281F86" w:rsidRPr="008065F7">
        <w:rPr>
          <w:rFonts w:ascii="Times New Roman" w:hAnsi="Times New Roman"/>
          <w:color w:val="000000"/>
          <w:sz w:val="28"/>
          <w:szCs w:val="28"/>
        </w:rPr>
        <w:t xml:space="preserve"> случае крупных ДТП или ухудшения дорожных условий МО прорабатывают вопросы: организации мест питания (</w:t>
      </w:r>
      <w:r w:rsidR="00281F86">
        <w:rPr>
          <w:rFonts w:ascii="Times New Roman" w:hAnsi="Times New Roman"/>
          <w:bCs/>
          <w:sz w:val="28"/>
          <w:szCs w:val="28"/>
        </w:rPr>
        <w:t>кафе «Загадка» на 75</w:t>
      </w:r>
      <w:r w:rsidR="00281F86" w:rsidRPr="008065F7">
        <w:rPr>
          <w:rFonts w:ascii="Times New Roman" w:hAnsi="Times New Roman"/>
          <w:bCs/>
          <w:sz w:val="28"/>
          <w:szCs w:val="28"/>
        </w:rPr>
        <w:t xml:space="preserve"> мест),</w:t>
      </w:r>
      <w:r w:rsidR="00281F86" w:rsidRPr="008065F7">
        <w:rPr>
          <w:rFonts w:ascii="Times New Roman" w:hAnsi="Times New Roman"/>
          <w:color w:val="000000"/>
          <w:sz w:val="28"/>
          <w:szCs w:val="28"/>
        </w:rPr>
        <w:t xml:space="preserve"> размещения водителей и пассажиров в случае необходимости (</w:t>
      </w:r>
      <w:r w:rsidR="00281F86" w:rsidRPr="008065F7">
        <w:rPr>
          <w:rFonts w:ascii="Times New Roman" w:hAnsi="Times New Roman"/>
          <w:bCs/>
          <w:sz w:val="28"/>
          <w:szCs w:val="28"/>
        </w:rPr>
        <w:t xml:space="preserve">ПВР в с. Усть-Пристань ул. Пушкина, 30 (вместимость - 40 человек), </w:t>
      </w:r>
      <w:r w:rsidR="00281F86" w:rsidRPr="008065F7">
        <w:rPr>
          <w:rFonts w:ascii="Times New Roman" w:hAnsi="Times New Roman"/>
          <w:sz w:val="28"/>
          <w:szCs w:val="28"/>
        </w:rPr>
        <w:t>директор Нусбаум А.А.</w:t>
      </w:r>
      <w:r w:rsidR="00281F86">
        <w:rPr>
          <w:rFonts w:ascii="Times New Roman" w:hAnsi="Times New Roman"/>
          <w:sz w:val="28"/>
          <w:szCs w:val="28"/>
        </w:rPr>
        <w:t xml:space="preserve">, тел. </w:t>
      </w:r>
      <w:r w:rsidR="00281F86" w:rsidRPr="008065F7">
        <w:rPr>
          <w:rFonts w:ascii="Times New Roman" w:hAnsi="Times New Roman"/>
          <w:sz w:val="28"/>
          <w:szCs w:val="28"/>
        </w:rPr>
        <w:t>8(38</w:t>
      </w:r>
      <w:r w:rsidR="00281F86" w:rsidRPr="008065F7">
        <w:rPr>
          <w:rFonts w:ascii="Times New Roman" w:hAnsi="Times New Roman"/>
          <w:bCs/>
          <w:sz w:val="28"/>
          <w:szCs w:val="28"/>
        </w:rPr>
        <w:t>554)22-7-95</w:t>
      </w:r>
      <w:r w:rsidR="00281F86" w:rsidRPr="008065F7">
        <w:rPr>
          <w:rFonts w:ascii="Times New Roman" w:hAnsi="Times New Roman"/>
          <w:color w:val="000000"/>
          <w:sz w:val="28"/>
          <w:szCs w:val="28"/>
        </w:rPr>
        <w:t xml:space="preserve">; </w:t>
      </w:r>
      <w:r w:rsidR="00281F86">
        <w:rPr>
          <w:rFonts w:ascii="Times New Roman" w:hAnsi="Times New Roman"/>
          <w:bCs/>
          <w:sz w:val="28"/>
          <w:szCs w:val="28"/>
        </w:rPr>
        <w:t>стоянка для больше грузов и легкового транспорта – площадка на территории АЗС№77</w:t>
      </w:r>
      <w:r w:rsidR="00281F86" w:rsidRPr="008065F7">
        <w:rPr>
          <w:rFonts w:ascii="Times New Roman" w:hAnsi="Times New Roman"/>
          <w:bCs/>
          <w:sz w:val="28"/>
          <w:szCs w:val="28"/>
        </w:rPr>
        <w:t xml:space="preserve">, </w:t>
      </w:r>
      <w:r w:rsidR="00281F86" w:rsidRPr="008065F7">
        <w:rPr>
          <w:rFonts w:ascii="Times New Roman" w:hAnsi="Times New Roman"/>
          <w:color w:val="000000"/>
          <w:sz w:val="28"/>
          <w:szCs w:val="28"/>
        </w:rPr>
        <w:t xml:space="preserve">дежурства экипажей скорой медицинской помощи </w:t>
      </w:r>
      <w:r w:rsidR="00281F86" w:rsidRPr="008065F7">
        <w:rPr>
          <w:rFonts w:ascii="Times New Roman" w:hAnsi="Times New Roman"/>
          <w:bCs/>
          <w:sz w:val="28"/>
          <w:szCs w:val="28"/>
        </w:rPr>
        <w:t xml:space="preserve">ближайшее лечебное учреждение находится в с. Усть-Пристань: </w:t>
      </w:r>
      <w:r w:rsidR="00281F86">
        <w:rPr>
          <w:rFonts w:ascii="Times New Roman" w:hAnsi="Times New Roman"/>
          <w:bCs/>
          <w:sz w:val="28"/>
          <w:szCs w:val="28"/>
        </w:rPr>
        <w:t xml:space="preserve">КГБУЗ </w:t>
      </w:r>
      <w:r w:rsidR="00281F86" w:rsidRPr="008065F7">
        <w:rPr>
          <w:rFonts w:ascii="Times New Roman" w:hAnsi="Times New Roman"/>
          <w:bCs/>
          <w:sz w:val="28"/>
          <w:szCs w:val="28"/>
        </w:rPr>
        <w:t>«Усть-Пристанская центральная районная больница»</w:t>
      </w:r>
      <w:r w:rsidR="00281F86">
        <w:rPr>
          <w:rFonts w:ascii="Times New Roman" w:hAnsi="Times New Roman"/>
          <w:bCs/>
          <w:sz w:val="28"/>
          <w:szCs w:val="28"/>
        </w:rPr>
        <w:t xml:space="preserve"> и.</w:t>
      </w:r>
      <w:r w:rsidR="00281F86" w:rsidRPr="008065F7">
        <w:rPr>
          <w:rFonts w:ascii="Times New Roman" w:hAnsi="Times New Roman"/>
          <w:bCs/>
          <w:sz w:val="28"/>
          <w:szCs w:val="28"/>
        </w:rPr>
        <w:t>о. гл. врача Ковалев Станислав Евгеньевич, (53 койко-мест круглосуточно), тел. 8(385 54)22-1-89</w:t>
      </w:r>
      <w:r w:rsidR="00281F86" w:rsidRPr="008065F7">
        <w:rPr>
          <w:rFonts w:ascii="Times New Roman" w:hAnsi="Times New Roman"/>
          <w:color w:val="000000"/>
          <w:sz w:val="28"/>
          <w:szCs w:val="28"/>
        </w:rPr>
        <w:t>, патрульных машин ГАИ и подвозу ГСМ.</w:t>
      </w:r>
      <w:r w:rsidR="00281F86" w:rsidRPr="008065F7">
        <w:rPr>
          <w:rFonts w:ascii="Times New Roman" w:hAnsi="Times New Roman"/>
          <w:sz w:val="28"/>
          <w:szCs w:val="28"/>
        </w:rPr>
        <w:t xml:space="preserve">         Рекомендуют перед планированием поездки ознакомиться с прогнозом погоды на сайте </w:t>
      </w:r>
      <w:r w:rsidR="00281F86">
        <w:rPr>
          <w:rFonts w:ascii="Times New Roman" w:hAnsi="Times New Roman"/>
          <w:sz w:val="28"/>
          <w:szCs w:val="28"/>
        </w:rPr>
        <w:t>В</w:t>
      </w:r>
      <w:r w:rsidR="00281F86" w:rsidRPr="008065F7">
        <w:rPr>
          <w:rFonts w:ascii="Times New Roman" w:hAnsi="Times New Roman"/>
          <w:sz w:val="28"/>
          <w:szCs w:val="28"/>
        </w:rPr>
        <w:t xml:space="preserve">ентускай  </w:t>
      </w:r>
      <w:hyperlink r:id="rId11" w:history="1">
        <w:r w:rsidR="00281F86" w:rsidRPr="008065F7">
          <w:rPr>
            <w:rStyle w:val="a4"/>
            <w:rFonts w:ascii="Times New Roman" w:hAnsi="Times New Roman"/>
            <w:b/>
            <w:sz w:val="28"/>
            <w:szCs w:val="28"/>
          </w:rPr>
          <w:t>https://www.ventusky.com</w:t>
        </w:r>
      </w:hyperlink>
      <w:r w:rsidR="00281F86" w:rsidRPr="008065F7">
        <w:rPr>
          <w:rFonts w:ascii="Times New Roman" w:hAnsi="Times New Roman"/>
          <w:b/>
          <w:sz w:val="28"/>
          <w:szCs w:val="28"/>
        </w:rPr>
        <w:t>.</w:t>
      </w:r>
      <w:r w:rsidR="00281F86" w:rsidRPr="008065F7">
        <w:rPr>
          <w:rFonts w:ascii="Times New Roman" w:hAnsi="Times New Roman"/>
          <w:sz w:val="28"/>
          <w:szCs w:val="28"/>
        </w:rPr>
        <w:t xml:space="preserve">, а также пользоваться Атласом рисков МЧС России </w:t>
      </w:r>
      <w:r w:rsidR="00281F86" w:rsidRPr="008065F7">
        <w:rPr>
          <w:rFonts w:ascii="Times New Roman" w:hAnsi="Times New Roman"/>
          <w:b/>
          <w:color w:val="1B20F5"/>
          <w:sz w:val="28"/>
          <w:szCs w:val="28"/>
          <w:u w:val="single"/>
          <w:lang w:val="en-US"/>
        </w:rPr>
        <w:t>atlas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mchs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gov</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ru</w:t>
      </w:r>
      <w:r w:rsidR="00281F86" w:rsidRPr="008065F7">
        <w:rPr>
          <w:sz w:val="28"/>
          <w:szCs w:val="28"/>
        </w:rPr>
        <w:t xml:space="preserve">    </w:t>
      </w:r>
      <w:bookmarkStart w:id="1" w:name="_GoBack"/>
      <w:bookmarkEnd w:id="1"/>
      <w:r w:rsidR="00281D64" w:rsidRPr="008065F7">
        <w:rPr>
          <w:sz w:val="28"/>
          <w:szCs w:val="28"/>
        </w:rPr>
        <w:t xml:space="preserve"> </w:t>
      </w:r>
      <w:r w:rsidR="00281D64" w:rsidRPr="008065F7">
        <w:rPr>
          <w:b/>
          <w:sz w:val="28"/>
          <w:szCs w:val="28"/>
        </w:rPr>
        <w:t>3</w:t>
      </w:r>
      <w:r w:rsidR="00952ED8" w:rsidRPr="008065F7">
        <w:rPr>
          <w:b/>
          <w:bCs/>
          <w:sz w:val="28"/>
          <w:szCs w:val="28"/>
        </w:rPr>
        <w:t>. По риску инфекционных заболеваний.</w:t>
      </w:r>
    </w:p>
    <w:p w14:paraId="608904E6" w14:textId="67650C4C" w:rsidR="004600CE" w:rsidRDefault="007F42CE" w:rsidP="007E0D29">
      <w:pPr>
        <w:tabs>
          <w:tab w:val="left" w:pos="720"/>
        </w:tabs>
        <w:jc w:val="both"/>
        <w:rPr>
          <w:bCs/>
          <w:sz w:val="28"/>
          <w:szCs w:val="28"/>
        </w:rPr>
      </w:pPr>
      <w:r w:rsidRPr="008065F7">
        <w:rPr>
          <w:bCs/>
          <w:sz w:val="28"/>
          <w:szCs w:val="28"/>
        </w:rPr>
        <w:t xml:space="preserve">  </w:t>
      </w:r>
      <w:r w:rsidR="00281D64" w:rsidRPr="008065F7">
        <w:rPr>
          <w:bCs/>
          <w:sz w:val="28"/>
          <w:szCs w:val="28"/>
        </w:rPr>
        <w:t xml:space="preserve"> </w:t>
      </w:r>
      <w:r w:rsidR="00B04752" w:rsidRPr="008065F7">
        <w:rPr>
          <w:bCs/>
          <w:sz w:val="28"/>
          <w:szCs w:val="28"/>
        </w:rPr>
        <w:t xml:space="preserve">    </w:t>
      </w:r>
      <w:r w:rsidR="00765808" w:rsidRPr="008065F7">
        <w:rPr>
          <w:bCs/>
          <w:sz w:val="28"/>
          <w:szCs w:val="28"/>
        </w:rPr>
        <w:t>Организова</w:t>
      </w:r>
      <w:r w:rsidR="007742B1">
        <w:rPr>
          <w:bCs/>
          <w:sz w:val="28"/>
          <w:szCs w:val="28"/>
        </w:rPr>
        <w:t>на с</w:t>
      </w:r>
      <w:r w:rsidR="00765808" w:rsidRPr="008065F7">
        <w:rPr>
          <w:bCs/>
          <w:sz w:val="28"/>
          <w:szCs w:val="28"/>
        </w:rPr>
        <w:t>анитарно-просветительн</w:t>
      </w:r>
      <w:r w:rsidR="004600CE">
        <w:rPr>
          <w:bCs/>
          <w:sz w:val="28"/>
          <w:szCs w:val="28"/>
        </w:rPr>
        <w:t>ую</w:t>
      </w:r>
      <w:r w:rsidR="00765808" w:rsidRPr="008065F7">
        <w:rPr>
          <w:bCs/>
          <w:sz w:val="28"/>
          <w:szCs w:val="28"/>
        </w:rPr>
        <w:t xml:space="preserve"> работ</w:t>
      </w:r>
      <w:r w:rsidR="004600CE">
        <w:rPr>
          <w:bCs/>
          <w:sz w:val="28"/>
          <w:szCs w:val="28"/>
        </w:rPr>
        <w:t xml:space="preserve">у </w:t>
      </w:r>
      <w:r w:rsidR="00765808" w:rsidRPr="008065F7">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8065F7">
        <w:rPr>
          <w:bCs/>
          <w:sz w:val="28"/>
          <w:szCs w:val="28"/>
        </w:rPr>
        <w:t>методах и средствах профилактики заболеваний (</w:t>
      </w:r>
      <w:r w:rsidR="00D91600" w:rsidRPr="00D91600">
        <w:rPr>
          <w:rFonts w:eastAsia="Calibri" w:cs="Calibri"/>
          <w:sz w:val="28"/>
          <w:szCs w:val="28"/>
        </w:rPr>
        <w:t>острыми респираторными вирусными инфекциями (ОРВИ</w:t>
      </w:r>
      <w:r w:rsidR="007E0D29" w:rsidRPr="00D91600">
        <w:rPr>
          <w:bCs/>
          <w:sz w:val="28"/>
          <w:szCs w:val="28"/>
        </w:rPr>
        <w:t>)</w:t>
      </w:r>
      <w:r w:rsidR="007E0D29" w:rsidRPr="008065F7">
        <w:rPr>
          <w:bCs/>
          <w:sz w:val="28"/>
          <w:szCs w:val="28"/>
        </w:rPr>
        <w:t xml:space="preserve"> и мерах по их предупреждению;</w:t>
      </w:r>
    </w:p>
    <w:p w14:paraId="734C6C4E" w14:textId="1268A30B" w:rsidR="00600EEF" w:rsidRDefault="007E0D29" w:rsidP="004600CE">
      <w:pPr>
        <w:tabs>
          <w:tab w:val="left" w:pos="720"/>
        </w:tabs>
        <w:ind w:firstLine="709"/>
        <w:jc w:val="both"/>
        <w:rPr>
          <w:bCs/>
          <w:sz w:val="28"/>
          <w:szCs w:val="28"/>
        </w:rPr>
      </w:pPr>
      <w:r w:rsidRPr="008065F7">
        <w:rPr>
          <w:bCs/>
          <w:sz w:val="28"/>
          <w:szCs w:val="28"/>
        </w:rPr>
        <w:t>в целях профилактики распространения случаев заболеваний созд</w:t>
      </w:r>
      <w:r w:rsidR="007742B1">
        <w:rPr>
          <w:bCs/>
          <w:sz w:val="28"/>
          <w:szCs w:val="28"/>
        </w:rPr>
        <w:t xml:space="preserve">ан </w:t>
      </w:r>
      <w:r w:rsidRPr="008065F7">
        <w:rPr>
          <w:bCs/>
          <w:sz w:val="28"/>
          <w:szCs w:val="28"/>
        </w:rPr>
        <w:t>необходимый запас лекарственных препаратов, вакцин, средств защиты и дезинфицирующих средств.</w:t>
      </w:r>
    </w:p>
    <w:p w14:paraId="3500569D" w14:textId="3CE649BE" w:rsidR="0031678C" w:rsidRPr="00580193" w:rsidRDefault="008E2C54" w:rsidP="0031678C">
      <w:pPr>
        <w:tabs>
          <w:tab w:val="left" w:pos="720"/>
        </w:tabs>
        <w:jc w:val="both"/>
        <w:rPr>
          <w:sz w:val="28"/>
          <w:szCs w:val="28"/>
        </w:rPr>
      </w:pPr>
      <w:r>
        <w:rPr>
          <w:b/>
          <w:bCs/>
          <w:sz w:val="28"/>
          <w:szCs w:val="28"/>
        </w:rPr>
        <w:t>4</w:t>
      </w:r>
      <w:r w:rsidR="0031678C" w:rsidRPr="00580193">
        <w:rPr>
          <w:b/>
          <w:sz w:val="28"/>
          <w:szCs w:val="28"/>
        </w:rPr>
        <w:t>. По риску аварий на объектах ТЭК и ЖКХ.</w:t>
      </w:r>
      <w:r w:rsidR="0031678C" w:rsidRPr="00580193">
        <w:rPr>
          <w:sz w:val="28"/>
          <w:szCs w:val="28"/>
        </w:rPr>
        <w:t xml:space="preserve"> </w:t>
      </w:r>
    </w:p>
    <w:p w14:paraId="690794FB" w14:textId="77777777" w:rsidR="0031678C" w:rsidRPr="00580193" w:rsidRDefault="0031678C" w:rsidP="0031678C">
      <w:pPr>
        <w:tabs>
          <w:tab w:val="left" w:pos="720"/>
        </w:tabs>
        <w:jc w:val="both"/>
        <w:rPr>
          <w:sz w:val="28"/>
          <w:szCs w:val="28"/>
        </w:rPr>
      </w:pPr>
      <w:r w:rsidRPr="00580193">
        <w:rPr>
          <w:sz w:val="28"/>
          <w:szCs w:val="28"/>
        </w:rPr>
        <w:tab/>
        <w:t xml:space="preserve">-руководителями всех уровней обеспечено бесперебойное функционирование объектов и оборудования энергетического комплекса, включая резервное; </w:t>
      </w:r>
    </w:p>
    <w:p w14:paraId="62EB5A1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к работе резервных источников электропитания в учреждениях с круглосуточным пребыванием людей; </w:t>
      </w:r>
    </w:p>
    <w:p w14:paraId="79ED112E" w14:textId="77777777" w:rsidR="0031678C" w:rsidRPr="00580193" w:rsidRDefault="0031678C" w:rsidP="0031678C">
      <w:pPr>
        <w:tabs>
          <w:tab w:val="left" w:pos="720"/>
        </w:tabs>
        <w:jc w:val="both"/>
        <w:rPr>
          <w:sz w:val="28"/>
          <w:szCs w:val="28"/>
        </w:rPr>
      </w:pPr>
      <w:r w:rsidRPr="00580193">
        <w:rPr>
          <w:sz w:val="28"/>
          <w:szCs w:val="28"/>
        </w:rPr>
        <w:tab/>
        <w:t xml:space="preserve">-обеспечена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14:paraId="16B8FB36" w14:textId="77777777" w:rsidR="0031678C" w:rsidRPr="00580193" w:rsidRDefault="0031678C" w:rsidP="0031678C">
      <w:pPr>
        <w:tabs>
          <w:tab w:val="left" w:pos="720"/>
        </w:tabs>
        <w:jc w:val="both"/>
        <w:rPr>
          <w:sz w:val="28"/>
          <w:szCs w:val="28"/>
        </w:rPr>
      </w:pPr>
      <w:r w:rsidRPr="00580193">
        <w:rPr>
          <w:sz w:val="28"/>
          <w:szCs w:val="28"/>
        </w:rPr>
        <w:tab/>
        <w:t xml:space="preserve">-поддержание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 </w:t>
      </w:r>
    </w:p>
    <w:p w14:paraId="35DC31FD" w14:textId="5EB955C5" w:rsidR="00077902" w:rsidRPr="008065F7" w:rsidRDefault="008E2C54" w:rsidP="00077902">
      <w:pPr>
        <w:pStyle w:val="a7"/>
        <w:autoSpaceDE w:val="0"/>
        <w:autoSpaceDN w:val="0"/>
        <w:adjustRightInd w:val="0"/>
        <w:ind w:left="0"/>
        <w:jc w:val="both"/>
        <w:rPr>
          <w:rFonts w:ascii="Times New Roman" w:hAnsi="Times New Roman"/>
          <w:b/>
          <w:bCs/>
          <w:color w:val="000000"/>
          <w:sz w:val="28"/>
          <w:szCs w:val="28"/>
        </w:rPr>
      </w:pPr>
      <w:r>
        <w:rPr>
          <w:rFonts w:ascii="Times New Roman" w:hAnsi="Times New Roman"/>
          <w:b/>
          <w:bCs/>
          <w:color w:val="000000"/>
          <w:sz w:val="28"/>
          <w:szCs w:val="28"/>
        </w:rPr>
        <w:t>6</w:t>
      </w:r>
      <w:r w:rsidR="00077902" w:rsidRPr="008065F7">
        <w:rPr>
          <w:rFonts w:ascii="Times New Roman" w:hAnsi="Times New Roman"/>
          <w:b/>
          <w:bCs/>
          <w:color w:val="000000"/>
          <w:sz w:val="28"/>
          <w:szCs w:val="28"/>
        </w:rPr>
        <w:t>. По риску происшествий на акваториях.</w:t>
      </w:r>
    </w:p>
    <w:p w14:paraId="5B76795F" w14:textId="3C210F25" w:rsidR="00D40329" w:rsidRPr="008065F7" w:rsidRDefault="00077902" w:rsidP="00D40329">
      <w:pPr>
        <w:pStyle w:val="a7"/>
        <w:autoSpaceDE w:val="0"/>
        <w:autoSpaceDN w:val="0"/>
        <w:adjustRightInd w:val="0"/>
        <w:ind w:left="0"/>
        <w:jc w:val="both"/>
        <w:rPr>
          <w:rFonts w:ascii="Times New Roman" w:hAnsi="Times New Roman"/>
          <w:color w:val="000000"/>
          <w:sz w:val="28"/>
          <w:szCs w:val="28"/>
        </w:rPr>
      </w:pPr>
      <w:r w:rsidRPr="008065F7">
        <w:rPr>
          <w:rFonts w:ascii="Times New Roman" w:hAnsi="Times New Roman"/>
          <w:b/>
          <w:bCs/>
          <w:color w:val="000000"/>
          <w:sz w:val="28"/>
          <w:szCs w:val="28"/>
        </w:rPr>
        <w:lastRenderedPageBreak/>
        <w:t xml:space="preserve">       </w:t>
      </w:r>
      <w:r w:rsidR="0031678C">
        <w:rPr>
          <w:rFonts w:ascii="Times New Roman" w:hAnsi="Times New Roman"/>
          <w:b/>
          <w:bCs/>
          <w:color w:val="000000"/>
          <w:sz w:val="28"/>
          <w:szCs w:val="28"/>
        </w:rPr>
        <w:t xml:space="preserve">   -</w:t>
      </w:r>
      <w:r w:rsidR="002B55DC" w:rsidRPr="008065F7">
        <w:rPr>
          <w:rFonts w:ascii="Times New Roman" w:hAnsi="Times New Roman"/>
          <w:color w:val="000000"/>
          <w:sz w:val="28"/>
          <w:szCs w:val="28"/>
        </w:rPr>
        <w:t>п</w:t>
      </w:r>
      <w:r w:rsidRPr="008065F7">
        <w:rPr>
          <w:rFonts w:ascii="Times New Roman" w:hAnsi="Times New Roman"/>
          <w:color w:val="000000"/>
          <w:sz w:val="28"/>
          <w:szCs w:val="28"/>
        </w:rPr>
        <w:t xml:space="preserve">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sidR="0000268A">
        <w:rPr>
          <w:rFonts w:ascii="Times New Roman" w:hAnsi="Times New Roman"/>
          <w:color w:val="000000"/>
          <w:sz w:val="28"/>
          <w:szCs w:val="28"/>
        </w:rPr>
        <w:t>.</w:t>
      </w:r>
    </w:p>
    <w:p w14:paraId="7091D5D5" w14:textId="77777777" w:rsidR="009A1BA1" w:rsidRPr="008065F7" w:rsidRDefault="009A1BA1" w:rsidP="008065F7">
      <w:pPr>
        <w:pStyle w:val="a7"/>
        <w:autoSpaceDE w:val="0"/>
        <w:autoSpaceDN w:val="0"/>
        <w:adjustRightInd w:val="0"/>
        <w:ind w:left="0"/>
        <w:jc w:val="both"/>
        <w:rPr>
          <w:rFonts w:ascii="Times New Roman" w:hAnsi="Times New Roman"/>
          <w:sz w:val="28"/>
          <w:szCs w:val="28"/>
        </w:rPr>
      </w:pPr>
    </w:p>
    <w:p w14:paraId="25C54B02" w14:textId="77777777" w:rsidR="00FA1E5C" w:rsidRDefault="009A1BA1" w:rsidP="00F771DD">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00E8426D">
        <w:rPr>
          <w:rFonts w:ascii="Times New Roman" w:hAnsi="Times New Roman"/>
          <w:sz w:val="28"/>
          <w:szCs w:val="28"/>
        </w:rPr>
        <w:t xml:space="preserve"> </w:t>
      </w:r>
      <w:r>
        <w:rPr>
          <w:rFonts w:ascii="Times New Roman" w:hAnsi="Times New Roman"/>
          <w:sz w:val="28"/>
          <w:szCs w:val="28"/>
        </w:rPr>
        <w:t xml:space="preserve">  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1CDB64AB" w14:textId="77777777" w:rsidR="00E8426D" w:rsidRPr="008065F7" w:rsidRDefault="00E8426D" w:rsidP="00F771DD">
      <w:pPr>
        <w:pStyle w:val="a7"/>
        <w:autoSpaceDE w:val="0"/>
        <w:autoSpaceDN w:val="0"/>
        <w:adjustRightInd w:val="0"/>
        <w:ind w:left="0"/>
        <w:jc w:val="both"/>
        <w:rPr>
          <w:rFonts w:ascii="Times New Roman" w:hAnsi="Times New Roman"/>
          <w:sz w:val="28"/>
          <w:szCs w:val="28"/>
        </w:rPr>
      </w:pPr>
    </w:p>
    <w:p w14:paraId="2B7171ED" w14:textId="77777777" w:rsidR="00DF73E9" w:rsidRDefault="0034056A" w:rsidP="00F771DD">
      <w:pPr>
        <w:pStyle w:val="a7"/>
        <w:autoSpaceDE w:val="0"/>
        <w:autoSpaceDN w:val="0"/>
        <w:adjustRightInd w:val="0"/>
        <w:ind w:left="0"/>
        <w:jc w:val="both"/>
        <w:rPr>
          <w:rFonts w:ascii="Times New Roman" w:hAnsi="Times New Roman"/>
          <w:sz w:val="28"/>
          <w:szCs w:val="28"/>
        </w:rPr>
      </w:pPr>
      <w:r w:rsidRPr="008065F7">
        <w:rPr>
          <w:rFonts w:ascii="Times New Roman" w:hAnsi="Times New Roman"/>
          <w:sz w:val="28"/>
          <w:szCs w:val="28"/>
        </w:rPr>
        <w:t xml:space="preserve">     </w:t>
      </w:r>
      <w:r w:rsidR="007F42CE" w:rsidRPr="008065F7">
        <w:rPr>
          <w:rFonts w:ascii="Times New Roman" w:hAnsi="Times New Roman"/>
          <w:sz w:val="28"/>
          <w:szCs w:val="28"/>
        </w:rPr>
        <w:t xml:space="preserve">  </w:t>
      </w:r>
      <w:r w:rsidRPr="008065F7">
        <w:rPr>
          <w:rFonts w:ascii="Times New Roman" w:hAnsi="Times New Roman"/>
          <w:sz w:val="28"/>
          <w:szCs w:val="28"/>
        </w:rPr>
        <w:t xml:space="preserve"> 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 xml:space="preserve">20-25-86, </w:t>
      </w:r>
    </w:p>
    <w:p w14:paraId="27B1BEE7" w14:textId="76B57C60"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65-82-19.</w:t>
      </w:r>
      <w:r w:rsidR="00AB5EA9" w:rsidRPr="008065F7">
        <w:rPr>
          <w:rFonts w:ascii="Times New Roman" w:eastAsia="Calibri" w:hAnsi="Times New Roman"/>
          <w:sz w:val="28"/>
          <w:szCs w:val="28"/>
        </w:rPr>
        <w:t xml:space="preserve">    </w:t>
      </w:r>
    </w:p>
    <w:p w14:paraId="68F56208" w14:textId="32032569" w:rsidR="00F771DD" w:rsidRPr="008065F7" w:rsidRDefault="007F42CE" w:rsidP="00F771DD">
      <w:pPr>
        <w:pStyle w:val="a7"/>
        <w:autoSpaceDE w:val="0"/>
        <w:autoSpaceDN w:val="0"/>
        <w:adjustRightInd w:val="0"/>
        <w:ind w:left="0"/>
        <w:jc w:val="both"/>
        <w:rPr>
          <w:rFonts w:ascii="Times New Roman" w:hAnsi="Times New Roman"/>
          <w:color w:val="000000"/>
          <w:sz w:val="28"/>
          <w:szCs w:val="28"/>
        </w:rPr>
      </w:pPr>
      <w:r w:rsidRPr="008065F7">
        <w:rPr>
          <w:rFonts w:ascii="Times New Roman" w:eastAsia="Calibri" w:hAnsi="Times New Roman"/>
          <w:sz w:val="28"/>
          <w:szCs w:val="28"/>
        </w:rPr>
        <w:t xml:space="preserve">      </w:t>
      </w:r>
      <w:r w:rsidR="00F771DD"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Прогноз ЧС получен</w:t>
      </w:r>
      <w:r w:rsidR="00A44C47">
        <w:rPr>
          <w:rFonts w:ascii="Times New Roman" w:eastAsia="Calibri" w:hAnsi="Times New Roman"/>
          <w:sz w:val="28"/>
          <w:szCs w:val="28"/>
        </w:rPr>
        <w:t xml:space="preserve"> </w:t>
      </w:r>
      <w:r w:rsidR="00AB5EA9" w:rsidRPr="008065F7">
        <w:rPr>
          <w:rFonts w:ascii="Times New Roman" w:eastAsia="Calibri" w:hAnsi="Times New Roman"/>
          <w:sz w:val="28"/>
          <w:szCs w:val="28"/>
        </w:rPr>
        <w:t xml:space="preserve"> </w:t>
      </w:r>
      <w:r w:rsidR="00281F86">
        <w:rPr>
          <w:rFonts w:ascii="Times New Roman" w:eastAsia="Calibri" w:hAnsi="Times New Roman"/>
          <w:sz w:val="28"/>
          <w:szCs w:val="28"/>
        </w:rPr>
        <w:t>20</w:t>
      </w:r>
      <w:r w:rsidR="00D468EB">
        <w:rPr>
          <w:rFonts w:ascii="Times New Roman" w:eastAsia="Calibri" w:hAnsi="Times New Roman"/>
          <w:sz w:val="28"/>
          <w:szCs w:val="28"/>
        </w:rPr>
        <w:t>.</w:t>
      </w:r>
      <w:r w:rsidR="00281F86">
        <w:rPr>
          <w:rFonts w:ascii="Times New Roman" w:eastAsia="Calibri" w:hAnsi="Times New Roman"/>
          <w:sz w:val="28"/>
          <w:szCs w:val="28"/>
        </w:rPr>
        <w:t>02</w:t>
      </w:r>
      <w:r w:rsidR="008F7F4D" w:rsidRPr="008065F7">
        <w:rPr>
          <w:rFonts w:ascii="Times New Roman" w:eastAsia="Calibri" w:hAnsi="Times New Roman"/>
          <w:sz w:val="28"/>
          <w:szCs w:val="28"/>
        </w:rPr>
        <w:t>.2</w:t>
      </w:r>
      <w:r w:rsidR="003648FF">
        <w:rPr>
          <w:rFonts w:ascii="Times New Roman" w:eastAsia="Calibri" w:hAnsi="Times New Roman"/>
          <w:sz w:val="28"/>
          <w:szCs w:val="28"/>
        </w:rPr>
        <w:t>6</w:t>
      </w:r>
      <w:r w:rsidR="00AB5EA9" w:rsidRPr="008065F7">
        <w:rPr>
          <w:rFonts w:ascii="Times New Roman" w:eastAsia="Calibri" w:hAnsi="Times New Roman"/>
          <w:sz w:val="28"/>
          <w:szCs w:val="28"/>
        </w:rPr>
        <w:t xml:space="preserve">г. в </w:t>
      </w:r>
      <w:r w:rsidR="00937CAF">
        <w:rPr>
          <w:rFonts w:ascii="Times New Roman" w:eastAsia="Calibri" w:hAnsi="Times New Roman"/>
          <w:sz w:val="28"/>
          <w:szCs w:val="28"/>
        </w:rPr>
        <w:t>14</w:t>
      </w:r>
      <w:r w:rsidR="00E07D29" w:rsidRPr="008065F7">
        <w:rPr>
          <w:rFonts w:ascii="Times New Roman" w:eastAsia="Calibri" w:hAnsi="Times New Roman"/>
          <w:sz w:val="28"/>
          <w:szCs w:val="28"/>
        </w:rPr>
        <w:t xml:space="preserve"> </w:t>
      </w:r>
      <w:r w:rsidR="00AB5EA9"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937CAF">
        <w:rPr>
          <w:rFonts w:ascii="Times New Roman" w:eastAsia="Calibri" w:hAnsi="Times New Roman"/>
          <w:sz w:val="28"/>
          <w:szCs w:val="28"/>
        </w:rPr>
        <w:t>06</w:t>
      </w:r>
      <w:r w:rsidR="00D468EB">
        <w:rPr>
          <w:rFonts w:ascii="Times New Roman" w:eastAsia="Calibri" w:hAnsi="Times New Roman"/>
          <w:sz w:val="28"/>
          <w:szCs w:val="28"/>
        </w:rPr>
        <w:t xml:space="preserve"> м</w:t>
      </w:r>
      <w:r w:rsidR="00AB5EA9"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00AB5EA9"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00AB5EA9" w:rsidRPr="008065F7">
        <w:rPr>
          <w:rFonts w:ascii="Times New Roman" w:hAnsi="Times New Roman"/>
          <w:sz w:val="28"/>
          <w:szCs w:val="28"/>
        </w:rPr>
        <w:t xml:space="preserve"> Усть-Пристанского района </w:t>
      </w:r>
      <w:r w:rsidR="00D91600">
        <w:rPr>
          <w:rFonts w:ascii="Times New Roman" w:hAnsi="Times New Roman"/>
          <w:sz w:val="28"/>
          <w:szCs w:val="28"/>
        </w:rPr>
        <w:t>Крюкова С.Е.</w:t>
      </w:r>
    </w:p>
    <w:p w14:paraId="28BEBD00" w14:textId="2F7AA4DE" w:rsidR="00136656" w:rsidRPr="008065F7" w:rsidRDefault="007F42CE" w:rsidP="00B96FF3">
      <w:pPr>
        <w:pStyle w:val="a7"/>
        <w:autoSpaceDE w:val="0"/>
        <w:autoSpaceDN w:val="0"/>
        <w:adjustRightInd w:val="0"/>
        <w:ind w:left="0"/>
        <w:jc w:val="both"/>
        <w:rPr>
          <w:rFonts w:ascii="Times New Roman" w:hAnsi="Times New Roman"/>
          <w:sz w:val="28"/>
          <w:szCs w:val="28"/>
        </w:rPr>
      </w:pPr>
      <w:r w:rsidRPr="008065F7">
        <w:rPr>
          <w:rFonts w:ascii="Times New Roman" w:eastAsia="Calibri" w:hAnsi="Times New Roman"/>
          <w:sz w:val="28"/>
          <w:szCs w:val="28"/>
        </w:rPr>
        <w:t xml:space="preserve">         </w:t>
      </w:r>
      <w:r w:rsidR="00B9191D">
        <w:rPr>
          <w:rFonts w:ascii="Times New Roman" w:eastAsia="Calibri" w:hAnsi="Times New Roman"/>
          <w:sz w:val="28"/>
          <w:szCs w:val="28"/>
        </w:rPr>
        <w:t xml:space="preserve">Прогноз доведен </w:t>
      </w:r>
      <w:r w:rsidR="00281F86">
        <w:rPr>
          <w:rFonts w:ascii="Times New Roman" w:eastAsia="Calibri" w:hAnsi="Times New Roman"/>
          <w:sz w:val="28"/>
          <w:szCs w:val="28"/>
        </w:rPr>
        <w:t>20</w:t>
      </w:r>
      <w:r w:rsidR="00C44438" w:rsidRPr="008065F7">
        <w:rPr>
          <w:rFonts w:ascii="Times New Roman" w:eastAsia="Calibri" w:hAnsi="Times New Roman"/>
          <w:sz w:val="28"/>
          <w:szCs w:val="28"/>
        </w:rPr>
        <w:t>.</w:t>
      </w:r>
      <w:r w:rsidR="00281F86">
        <w:rPr>
          <w:rFonts w:ascii="Times New Roman" w:eastAsia="Calibri" w:hAnsi="Times New Roman"/>
          <w:sz w:val="28"/>
          <w:szCs w:val="28"/>
        </w:rPr>
        <w:t>02</w:t>
      </w:r>
      <w:r w:rsidR="003648FF">
        <w:rPr>
          <w:rFonts w:ascii="Times New Roman" w:eastAsia="Calibri" w:hAnsi="Times New Roman"/>
          <w:sz w:val="28"/>
          <w:szCs w:val="28"/>
        </w:rPr>
        <w:t>.26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937CAF">
        <w:rPr>
          <w:rFonts w:ascii="Times New Roman" w:eastAsia="Calibri" w:hAnsi="Times New Roman"/>
          <w:sz w:val="28"/>
          <w:szCs w:val="28"/>
        </w:rPr>
        <w:t>4</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937CAF">
        <w:rPr>
          <w:rFonts w:ascii="Times New Roman" w:hAnsi="Times New Roman"/>
          <w:color w:val="000000"/>
          <w:sz w:val="28"/>
          <w:szCs w:val="28"/>
        </w:rPr>
        <w:t>2</w:t>
      </w:r>
      <w:r w:rsidR="00281F86">
        <w:rPr>
          <w:rFonts w:ascii="Times New Roman" w:hAnsi="Times New Roman"/>
          <w:color w:val="000000"/>
          <w:sz w:val="28"/>
          <w:szCs w:val="28"/>
        </w:rPr>
        <w:t>5</w:t>
      </w:r>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D0765A" w:rsidRPr="008065F7">
        <w:rPr>
          <w:rFonts w:ascii="Times New Roman" w:hAnsi="Times New Roman"/>
          <w:sz w:val="28"/>
          <w:szCs w:val="28"/>
        </w:rPr>
        <w:t xml:space="preserve"> Глав А</w:t>
      </w:r>
      <w:r w:rsidR="0034056A" w:rsidRPr="008065F7">
        <w:rPr>
          <w:rFonts w:ascii="Times New Roman" w:hAnsi="Times New Roman"/>
          <w:sz w:val="28"/>
          <w:szCs w:val="28"/>
        </w:rPr>
        <w:t xml:space="preserve">дминистраций </w:t>
      </w:r>
      <w:r w:rsidR="00C44438" w:rsidRPr="008065F7">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386578A6" w14:textId="77777777" w:rsidR="00061BB8" w:rsidRPr="008065F7" w:rsidRDefault="00061BB8" w:rsidP="00B96FF3">
      <w:pPr>
        <w:pStyle w:val="a7"/>
        <w:autoSpaceDE w:val="0"/>
        <w:autoSpaceDN w:val="0"/>
        <w:adjustRightInd w:val="0"/>
        <w:ind w:left="0"/>
        <w:jc w:val="both"/>
        <w:rPr>
          <w:noProof/>
          <w:sz w:val="28"/>
          <w:szCs w:val="28"/>
        </w:rPr>
      </w:pPr>
    </w:p>
    <w:p w14:paraId="27D2555E" w14:textId="7E7D7140" w:rsidR="000D69DB" w:rsidRPr="008065F7" w:rsidRDefault="00C6121E" w:rsidP="00B96FF3">
      <w:pPr>
        <w:pStyle w:val="a7"/>
        <w:autoSpaceDE w:val="0"/>
        <w:autoSpaceDN w:val="0"/>
        <w:adjustRightInd w:val="0"/>
        <w:ind w:left="0"/>
        <w:jc w:val="both"/>
        <w:rPr>
          <w:noProof/>
          <w:sz w:val="28"/>
          <w:szCs w:val="28"/>
        </w:rPr>
      </w:pPr>
      <w:r>
        <w:rPr>
          <w:noProof/>
          <w:sz w:val="28"/>
          <w:szCs w:val="28"/>
        </w:rPr>
        <w:t xml:space="preserve">                                                             </w:t>
      </w:r>
    </w:p>
    <w:p w14:paraId="4B21C18D" w14:textId="3766FF2F"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C6121E">
        <w:rPr>
          <w:noProof/>
          <w:sz w:val="28"/>
          <w:szCs w:val="28"/>
        </w:rPr>
        <w:t xml:space="preserve">         </w:t>
      </w:r>
      <w:r w:rsidR="00D91600">
        <w:rPr>
          <w:noProof/>
          <w:sz w:val="28"/>
          <w:szCs w:val="28"/>
        </w:rPr>
        <w:t>С.Е.Крюкова</w:t>
      </w:r>
    </w:p>
    <w:p w14:paraId="690B2639" w14:textId="7572F043"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D661C5">
        <w:rPr>
          <w:noProof/>
          <w:sz w:val="28"/>
          <w:szCs w:val="28"/>
        </w:rPr>
        <w:drawing>
          <wp:inline distT="0" distB="0" distL="0" distR="0" wp14:anchorId="62146F6F" wp14:editId="710C06EF">
            <wp:extent cx="810895" cy="6584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10895" cy="658495"/>
                    </a:xfrm>
                    <a:prstGeom prst="rect">
                      <a:avLst/>
                    </a:prstGeom>
                    <a:noFill/>
                  </pic:spPr>
                </pic:pic>
              </a:graphicData>
            </a:graphic>
          </wp:inline>
        </w:drawing>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B96FF3" w:rsidRPr="008065F7">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0CB29F" w14:textId="77777777" w:rsidR="00A82EB0" w:rsidRDefault="00A82EB0" w:rsidP="002E73CB">
      <w:r>
        <w:separator/>
      </w:r>
    </w:p>
  </w:endnote>
  <w:endnote w:type="continuationSeparator" w:id="0">
    <w:p w14:paraId="70DEEEB7" w14:textId="77777777" w:rsidR="00A82EB0" w:rsidRDefault="00A82EB0"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F23F1B" w14:textId="77777777" w:rsidR="00A82EB0" w:rsidRDefault="00A82EB0" w:rsidP="002E73CB">
      <w:r>
        <w:separator/>
      </w:r>
    </w:p>
  </w:footnote>
  <w:footnote w:type="continuationSeparator" w:id="0">
    <w:p w14:paraId="6E2D89BC" w14:textId="77777777" w:rsidR="00A82EB0" w:rsidRDefault="00A82EB0"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665"/>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BC4"/>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1F86"/>
    <w:rsid w:val="002832E5"/>
    <w:rsid w:val="002837B3"/>
    <w:rsid w:val="0028395D"/>
    <w:rsid w:val="0028421F"/>
    <w:rsid w:val="00284FD7"/>
    <w:rsid w:val="00285541"/>
    <w:rsid w:val="00285846"/>
    <w:rsid w:val="00285B1B"/>
    <w:rsid w:val="00285F02"/>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F64"/>
    <w:rsid w:val="002E0857"/>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1772"/>
    <w:rsid w:val="00362A3F"/>
    <w:rsid w:val="00363935"/>
    <w:rsid w:val="00363B09"/>
    <w:rsid w:val="00363B71"/>
    <w:rsid w:val="003648FF"/>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609"/>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A5C"/>
    <w:rsid w:val="004B7E92"/>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A85"/>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0EAD"/>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6D1"/>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6DE4"/>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372"/>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0ACD"/>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49AB"/>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F7"/>
    <w:rsid w:val="00806DFD"/>
    <w:rsid w:val="008072BE"/>
    <w:rsid w:val="00807845"/>
    <w:rsid w:val="00807D00"/>
    <w:rsid w:val="00807E88"/>
    <w:rsid w:val="00812114"/>
    <w:rsid w:val="0081247B"/>
    <w:rsid w:val="008127B6"/>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CAF"/>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10E2"/>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5FFA"/>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4C47"/>
    <w:rsid w:val="00A45243"/>
    <w:rsid w:val="00A45ACB"/>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2EB0"/>
    <w:rsid w:val="00A83279"/>
    <w:rsid w:val="00A85505"/>
    <w:rsid w:val="00A86830"/>
    <w:rsid w:val="00A868B1"/>
    <w:rsid w:val="00A86C93"/>
    <w:rsid w:val="00A86CCD"/>
    <w:rsid w:val="00A879F7"/>
    <w:rsid w:val="00A87A62"/>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FF3"/>
    <w:rsid w:val="00B976B3"/>
    <w:rsid w:val="00B97B78"/>
    <w:rsid w:val="00BA1EF1"/>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045"/>
    <w:rsid w:val="00C953CF"/>
    <w:rsid w:val="00C958CB"/>
    <w:rsid w:val="00C95BA4"/>
    <w:rsid w:val="00C9616E"/>
    <w:rsid w:val="00C96A4F"/>
    <w:rsid w:val="00C97DDB"/>
    <w:rsid w:val="00C97EDB"/>
    <w:rsid w:val="00CA09A6"/>
    <w:rsid w:val="00CA0E44"/>
    <w:rsid w:val="00CA1D6B"/>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2794"/>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1285"/>
    <w:rsid w:val="00FF1320"/>
    <w:rsid w:val="00FF142F"/>
    <w:rsid w:val="00FF1883"/>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 w:type="paragraph" w:customStyle="1" w:styleId="docdata">
    <w:name w:val="docdata"/>
    <w:aliases w:val="docy,v5,3269,bqiaagaaeyqcaaagiaiaaamfcgaabs0kaaaaaaaaaaaaaaaaaaaaaaaaaaaaaaaaaaaaaaaaaaaaaaaaaaaaaaaaaaaaaaaaaaaaaaaaaaaaaaaaaaaaaaaaaaaaaaaaaaaaaaaaaaaaaaaaaaaaaaaaaaaaaaaaaaaaaaaaaaaaaaaaaaaaaaaaaaaaaaaaaaaaaaaaaaaaaaaaaaaaaaaaaaaaaaaaaaaaaaaa"/>
    <w:basedOn w:val="a"/>
    <w:rsid w:val="003648F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68265187">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5799DD-1D4F-4031-B9B2-ACD244479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1844</TotalTime>
  <Pages>1</Pages>
  <Words>1397</Words>
  <Characters>7966</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9345</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256</cp:revision>
  <cp:lastPrinted>2026-02-20T07:24:00Z</cp:lastPrinted>
  <dcterms:created xsi:type="dcterms:W3CDTF">2023-04-11T07:20:00Z</dcterms:created>
  <dcterms:modified xsi:type="dcterms:W3CDTF">2026-02-20T07:25:00Z</dcterms:modified>
</cp:coreProperties>
</file>