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95B7D47"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E7996">
        <w:rPr>
          <w:b/>
          <w:sz w:val="28"/>
          <w:szCs w:val="28"/>
          <w:lang w:eastAsia="ar-SA"/>
        </w:rPr>
        <w:t xml:space="preserve"> 24</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178AFB0E" w:rsidR="00302B7D" w:rsidRDefault="00302B7D" w:rsidP="00EB7BEA">
      <w:pPr>
        <w:tabs>
          <w:tab w:val="left" w:pos="720"/>
        </w:tabs>
        <w:suppressAutoHyphens/>
        <w:jc w:val="both"/>
        <w:rPr>
          <w:sz w:val="28"/>
          <w:szCs w:val="28"/>
        </w:rPr>
      </w:pP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55FB647A" w14:textId="6B36FCF7" w:rsidR="0043213B" w:rsidRDefault="0087516B" w:rsidP="0043213B">
      <w:pPr>
        <w:tabs>
          <w:tab w:val="left" w:pos="720"/>
        </w:tabs>
        <w:suppressAutoHyphens/>
        <w:jc w:val="both"/>
        <w:rPr>
          <w:sz w:val="28"/>
          <w:szCs w:val="28"/>
        </w:rPr>
      </w:pPr>
      <w:r>
        <w:rPr>
          <w:b/>
          <w:sz w:val="28"/>
          <w:szCs w:val="28"/>
        </w:rPr>
        <w:tab/>
      </w:r>
      <w:r w:rsidRPr="0087516B">
        <w:rPr>
          <w:sz w:val="28"/>
          <w:szCs w:val="28"/>
        </w:rPr>
        <w:t>Опасных метеоявлений не прогнозируется.</w:t>
      </w:r>
    </w:p>
    <w:p w14:paraId="379389A4" w14:textId="77777777" w:rsidR="0087516B" w:rsidRPr="0087516B" w:rsidRDefault="0087516B" w:rsidP="0043213B">
      <w:pPr>
        <w:tabs>
          <w:tab w:val="left" w:pos="720"/>
        </w:tabs>
        <w:suppressAutoHyphens/>
        <w:jc w:val="both"/>
        <w:rPr>
          <w:sz w:val="28"/>
          <w:szCs w:val="28"/>
        </w:rPr>
      </w:pPr>
    </w:p>
    <w:p w14:paraId="1A8A3D7D" w14:textId="4DB307C3"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7E7996">
        <w:rPr>
          <w:b/>
          <w:sz w:val="28"/>
          <w:szCs w:val="28"/>
        </w:rPr>
        <w:t>24</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29A1D5F7" w14:textId="245D69D9"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7E7996">
        <w:rPr>
          <w:sz w:val="28"/>
          <w:szCs w:val="28"/>
        </w:rPr>
        <w:t>переменная облачность</w:t>
      </w:r>
      <w:r w:rsidR="00947652" w:rsidRPr="00947652">
        <w:rPr>
          <w:sz w:val="28"/>
          <w:szCs w:val="28"/>
        </w:rPr>
        <w:t>.</w:t>
      </w:r>
      <w:r w:rsidR="001F32E1">
        <w:rPr>
          <w:b/>
          <w:sz w:val="28"/>
          <w:szCs w:val="28"/>
        </w:rPr>
        <w:t xml:space="preserve"> </w:t>
      </w:r>
      <w:r w:rsidR="000B0961" w:rsidRPr="000B0961">
        <w:rPr>
          <w:sz w:val="28"/>
          <w:szCs w:val="28"/>
        </w:rPr>
        <w:t>Преимущественно без осадков</w:t>
      </w:r>
      <w:r w:rsidR="007E7996">
        <w:rPr>
          <w:sz w:val="28"/>
          <w:szCs w:val="28"/>
        </w:rPr>
        <w:t>, местами небольшой снег, слабые метели</w:t>
      </w:r>
      <w:r w:rsidR="00947652" w:rsidRPr="000B0961">
        <w:rPr>
          <w:sz w:val="28"/>
          <w:szCs w:val="28"/>
        </w:rPr>
        <w:t xml:space="preserve">. </w:t>
      </w:r>
      <w:r w:rsidR="000B0961" w:rsidRPr="000B0961">
        <w:rPr>
          <w:sz w:val="28"/>
          <w:szCs w:val="28"/>
        </w:rPr>
        <w:t xml:space="preserve">Ветер </w:t>
      </w:r>
      <w:r w:rsidR="007E7996">
        <w:rPr>
          <w:sz w:val="28"/>
          <w:szCs w:val="28"/>
        </w:rPr>
        <w:t>юго-</w:t>
      </w:r>
      <w:r w:rsidR="000B0961" w:rsidRPr="000B0961">
        <w:rPr>
          <w:sz w:val="28"/>
          <w:szCs w:val="28"/>
        </w:rPr>
        <w:t>западный</w:t>
      </w:r>
      <w:r w:rsidR="007E7996">
        <w:rPr>
          <w:sz w:val="28"/>
          <w:szCs w:val="28"/>
        </w:rPr>
        <w:t xml:space="preserve"> 5-6 м/с</w:t>
      </w:r>
      <w:r w:rsidR="00795A09">
        <w:rPr>
          <w:sz w:val="28"/>
          <w:szCs w:val="28"/>
        </w:rPr>
        <w:t>,</w:t>
      </w:r>
      <w:r w:rsidR="000B0961" w:rsidRPr="000B0961">
        <w:rPr>
          <w:sz w:val="28"/>
          <w:szCs w:val="28"/>
        </w:rPr>
        <w:t xml:space="preserve"> местами порывы </w:t>
      </w:r>
      <w:r w:rsidR="007E7996">
        <w:rPr>
          <w:sz w:val="28"/>
          <w:szCs w:val="28"/>
        </w:rPr>
        <w:t>ночью до 14</w:t>
      </w:r>
      <w:r w:rsidR="000B0961" w:rsidRPr="000B0961">
        <w:rPr>
          <w:sz w:val="28"/>
          <w:szCs w:val="28"/>
        </w:rPr>
        <w:t xml:space="preserve"> м/с</w:t>
      </w:r>
      <w:r w:rsidR="007E7996">
        <w:rPr>
          <w:sz w:val="28"/>
          <w:szCs w:val="28"/>
        </w:rPr>
        <w:t>, днём до 16 м/с</w:t>
      </w:r>
      <w:r w:rsidR="000B0961" w:rsidRPr="000B0961">
        <w:rPr>
          <w:sz w:val="28"/>
          <w:szCs w:val="28"/>
        </w:rPr>
        <w:t>.</w:t>
      </w:r>
      <w:r w:rsidR="00514CDE" w:rsidRPr="000B0961">
        <w:rPr>
          <w:bCs/>
          <w:sz w:val="28"/>
          <w:szCs w:val="28"/>
        </w:rPr>
        <w:t xml:space="preserve"> </w:t>
      </w:r>
      <w:r w:rsidR="00E872AE" w:rsidRPr="000B0961">
        <w:rPr>
          <w:sz w:val="28"/>
          <w:szCs w:val="28"/>
        </w:rPr>
        <w:t xml:space="preserve">Температура ночью </w:t>
      </w:r>
      <w:r w:rsidR="007E7996">
        <w:rPr>
          <w:color w:val="000000"/>
          <w:sz w:val="28"/>
          <w:szCs w:val="28"/>
        </w:rPr>
        <w:t>-11</w:t>
      </w:r>
      <w:r w:rsidR="00947652" w:rsidRPr="000B0961">
        <w:rPr>
          <w:color w:val="000000"/>
          <w:sz w:val="28"/>
          <w:szCs w:val="28"/>
        </w:rPr>
        <w:t>…-</w:t>
      </w:r>
      <w:r w:rsidR="007E7996">
        <w:rPr>
          <w:color w:val="000000"/>
          <w:sz w:val="28"/>
          <w:szCs w:val="28"/>
        </w:rPr>
        <w:t>13</w:t>
      </w:r>
      <w:r w:rsidR="001F32E1" w:rsidRPr="000B0961">
        <w:rPr>
          <w:color w:val="000000"/>
          <w:sz w:val="28"/>
          <w:szCs w:val="28"/>
          <w:vertAlign w:val="superscript"/>
        </w:rPr>
        <w:t>о</w:t>
      </w:r>
      <w:r w:rsidR="000B0961">
        <w:rPr>
          <w:color w:val="000000"/>
          <w:sz w:val="28"/>
          <w:szCs w:val="28"/>
        </w:rPr>
        <w:t>С, днем -</w:t>
      </w:r>
      <w:r w:rsidR="007E7996">
        <w:rPr>
          <w:color w:val="000000"/>
          <w:sz w:val="28"/>
          <w:szCs w:val="28"/>
        </w:rPr>
        <w:t>7</w:t>
      </w:r>
      <w:r w:rsidR="001F32E1" w:rsidRPr="000B0961">
        <w:rPr>
          <w:color w:val="000000"/>
          <w:sz w:val="28"/>
          <w:szCs w:val="28"/>
        </w:rPr>
        <w:t>…</w:t>
      </w:r>
      <w:r w:rsidR="00FD6B11" w:rsidRPr="000B0961">
        <w:rPr>
          <w:color w:val="000000"/>
          <w:sz w:val="28"/>
          <w:szCs w:val="28"/>
        </w:rPr>
        <w:t>-</w:t>
      </w:r>
      <w:r w:rsidR="007E7996">
        <w:rPr>
          <w:color w:val="000000"/>
          <w:sz w:val="28"/>
          <w:szCs w:val="28"/>
        </w:rPr>
        <w:t>9</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0306E23B" w:rsidR="00EB7BEA" w:rsidRPr="008065F7" w:rsidRDefault="0043213B" w:rsidP="00F53FE7">
      <w:pPr>
        <w:tabs>
          <w:tab w:val="left" w:pos="7800"/>
        </w:tabs>
        <w:jc w:val="both"/>
        <w:rPr>
          <w:sz w:val="28"/>
          <w:szCs w:val="28"/>
        </w:rPr>
      </w:pPr>
      <w:r>
        <w:rPr>
          <w:bCs/>
          <w:sz w:val="28"/>
          <w:szCs w:val="28"/>
        </w:rPr>
        <w:t xml:space="preserve">        </w:t>
      </w:r>
      <w:r w:rsidR="007E7996" w:rsidRPr="007E7996">
        <w:rPr>
          <w:sz w:val="28"/>
          <w:szCs w:val="28"/>
        </w:rPr>
        <w:t>Сохраняется риск во</w:t>
      </w:r>
      <w:r w:rsidR="007E7996" w:rsidRPr="007E7996">
        <w:rPr>
          <w:sz w:val="28"/>
          <w:szCs w:val="28"/>
        </w:rPr>
        <w:t>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4B8962F4" w:rsidR="00514CDE" w:rsidRPr="007E7996" w:rsidRDefault="007E7996" w:rsidP="000B0961">
      <w:pPr>
        <w:tabs>
          <w:tab w:val="left" w:pos="993"/>
        </w:tabs>
        <w:jc w:val="both"/>
        <w:rPr>
          <w:bCs/>
          <w:sz w:val="28"/>
          <w:szCs w:val="28"/>
        </w:rPr>
      </w:pPr>
      <w:r>
        <w:rPr>
          <w:sz w:val="28"/>
          <w:szCs w:val="28"/>
        </w:rPr>
        <w:tab/>
      </w:r>
      <w:r w:rsidRPr="007E7996">
        <w:rPr>
          <w:sz w:val="28"/>
          <w:szCs w:val="28"/>
        </w:rPr>
        <w:t xml:space="preserve">Из-за нарушений правил дорожного движения и погодных условий </w:t>
      </w:r>
      <w:r w:rsidRPr="007E7996">
        <w:rPr>
          <w:b/>
          <w:i/>
          <w:sz w:val="28"/>
          <w:szCs w:val="28"/>
        </w:rPr>
        <w:t>(местами небольшой снег, слабые метели)</w:t>
      </w:r>
      <w:r w:rsidRPr="007E7996">
        <w:rPr>
          <w:sz w:val="28"/>
          <w:szCs w:val="28"/>
        </w:rPr>
        <w:t>,</w:t>
      </w:r>
      <w:r w:rsidRPr="007E7996">
        <w:rPr>
          <w:sz w:val="28"/>
          <w:szCs w:val="28"/>
        </w:rPr>
        <w:t xml:space="preserve"> </w:t>
      </w:r>
      <w:r w:rsidR="000B0961" w:rsidRPr="007E7996">
        <w:rPr>
          <w:sz w:val="28"/>
          <w:szCs w:val="28"/>
        </w:rPr>
        <w:t xml:space="preserve">на территории Усть-Пристанского района </w:t>
      </w:r>
      <w:r w:rsidRPr="007E7996">
        <w:rPr>
          <w:sz w:val="28"/>
          <w:szCs w:val="28"/>
        </w:rPr>
        <w:t>сохраняется риск дорожнотранспортных происшествий.</w:t>
      </w:r>
    </w:p>
    <w:p w14:paraId="69B343EF" w14:textId="70A5FDE2" w:rsidR="00DF33A2" w:rsidRDefault="007E7996"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77777777" w:rsidR="00B239E9" w:rsidRPr="00B239E9" w:rsidRDefault="006366D1" w:rsidP="00B239E9">
      <w:pPr>
        <w:ind w:right="-2" w:firstLine="708"/>
        <w:jc w:val="both"/>
        <w:rPr>
          <w:sz w:val="28"/>
          <w:szCs w:val="28"/>
        </w:rPr>
      </w:pPr>
      <w:r w:rsidRPr="00B239E9">
        <w:rPr>
          <w:rFonts w:eastAsia="Calibri" w:cs="Calibri"/>
          <w:sz w:val="28"/>
          <w:szCs w:val="28"/>
        </w:rPr>
        <w:t xml:space="preserve">Высокий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6F0D2DF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14:paraId="67B6EADD" w14:textId="77777777" w:rsidR="007E7996" w:rsidRPr="007E7996" w:rsidRDefault="006366D1" w:rsidP="007E7996">
      <w:pPr>
        <w:tabs>
          <w:tab w:val="left" w:pos="7800"/>
        </w:tabs>
        <w:jc w:val="both"/>
        <w:rPr>
          <w:sz w:val="28"/>
          <w:szCs w:val="28"/>
        </w:rPr>
      </w:pPr>
      <w:r w:rsidRPr="00B239E9">
        <w:rPr>
          <w:sz w:val="28"/>
          <w:szCs w:val="28"/>
        </w:rPr>
        <w:t xml:space="preserve">       </w:t>
      </w:r>
      <w:r w:rsidR="007E7996" w:rsidRPr="007E7996">
        <w:rPr>
          <w:sz w:val="28"/>
          <w:szCs w:val="28"/>
        </w:rPr>
        <w:t>Н</w:t>
      </w:r>
      <w:r w:rsidRPr="007E7996">
        <w:rPr>
          <w:sz w:val="28"/>
          <w:szCs w:val="28"/>
        </w:rPr>
        <w:t xml:space="preserve">а территории Усть-Пристанского района </w:t>
      </w:r>
      <w:r w:rsidR="007E7996" w:rsidRPr="007E7996">
        <w:rPr>
          <w:sz w:val="28"/>
          <w:szCs w:val="28"/>
        </w:rPr>
        <w:t xml:space="preserve">возможны происшествия на коммунальных системах жизнеобеспечения из-за большого процента износа оборудования водопроводных и тепловых сетей. </w:t>
      </w:r>
    </w:p>
    <w:p w14:paraId="57B56B43" w14:textId="6D0EB15B" w:rsidR="006F1E9A" w:rsidRPr="00600EEF" w:rsidRDefault="006366D1" w:rsidP="007E7996">
      <w:pPr>
        <w:tabs>
          <w:tab w:val="left" w:pos="7800"/>
        </w:tabs>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14:paraId="65E0DB01" w14:textId="4AE07B4B"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7E7996">
        <w:rPr>
          <w:b/>
          <w:i/>
          <w:sz w:val="28"/>
          <w:szCs w:val="28"/>
        </w:rPr>
        <w:t>(местами порывы ветра до 16</w:t>
      </w:r>
      <w:r w:rsidR="006366D1" w:rsidRPr="0087516B">
        <w:rPr>
          <w:b/>
          <w:i/>
          <w:sz w:val="28"/>
          <w:szCs w:val="28"/>
        </w:rPr>
        <w:t xml:space="preserve"> м/с.)</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00B239E9">
        <w:rPr>
          <w:sz w:val="28"/>
          <w:szCs w:val="28"/>
        </w:rPr>
        <w:t xml:space="preserve"> возможны аварии на объектах</w:t>
      </w:r>
      <w:r w:rsidRPr="00600EEF">
        <w:rPr>
          <w:sz w:val="28"/>
          <w:szCs w:val="28"/>
        </w:rPr>
        <w:t xml:space="preserve"> электроэнергетики</w:t>
      </w:r>
      <w:r>
        <w:rPr>
          <w:sz w:val="28"/>
          <w:szCs w:val="28"/>
        </w:rPr>
        <w:t>.</w:t>
      </w:r>
    </w:p>
    <w:p w14:paraId="44304B39" w14:textId="51EAB087" w:rsidR="006F1E9A" w:rsidRPr="0087516B"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14:paraId="3CF6D766" w14:textId="699A6DEA"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583C3656"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14:paraId="1BD4A6CA" w14:textId="6013D9CB"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780931D0" w:rsidR="0024096C" w:rsidRPr="008065F7" w:rsidRDefault="007F42CE" w:rsidP="000D69DB">
      <w:pPr>
        <w:autoSpaceDE w:val="0"/>
        <w:jc w:val="both"/>
        <w:rPr>
          <w:b/>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95A09">
        <w:rPr>
          <w:rFonts w:cs="Calibri"/>
          <w:kern w:val="1"/>
          <w:sz w:val="28"/>
          <w:szCs w:val="28"/>
          <w:lang w:eastAsia="ar-SA"/>
        </w:rPr>
        <w:t>преимущественно слабовозмущённая</w:t>
      </w:r>
      <w:r w:rsidR="0087516B" w:rsidRPr="0087516B">
        <w:rPr>
          <w:sz w:val="28"/>
          <w:szCs w:val="28"/>
        </w:rPr>
        <w:t xml:space="preserve">. Возможны отдельные </w:t>
      </w:r>
      <w:r w:rsidR="00B239E9">
        <w:rPr>
          <w:sz w:val="28"/>
          <w:szCs w:val="28"/>
        </w:rPr>
        <w:t>возмущенные периоды</w:t>
      </w:r>
      <w:r w:rsidR="0087516B" w:rsidRPr="0087516B">
        <w:rPr>
          <w:sz w:val="28"/>
          <w:szCs w:val="28"/>
        </w:rPr>
        <w:t>.</w:t>
      </w:r>
    </w:p>
    <w:p w14:paraId="07DDEBB2" w14:textId="25587BC5" w:rsidR="00D91600" w:rsidRPr="00795A09"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795A09" w:rsidRPr="00795A09">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795A09">
        <w:rPr>
          <w:sz w:val="28"/>
          <w:szCs w:val="28"/>
        </w:rPr>
        <w:t xml:space="preserve">роведении массовых мероприятий; </w:t>
      </w:r>
      <w:r w:rsidR="00795A09" w:rsidRPr="00795A09">
        <w:rPr>
          <w:sz w:val="28"/>
          <w:szCs w:val="28"/>
        </w:rPr>
        <w:t>риск аварий на объектах воздушного транспорта; риск возникновения террористических актов; риск землет</w:t>
      </w:r>
      <w:r w:rsidR="00795A09">
        <w:rPr>
          <w:sz w:val="28"/>
          <w:szCs w:val="28"/>
        </w:rPr>
        <w:t xml:space="preserve">рясения; риск отравления людей; риск </w:t>
      </w:r>
      <w:r w:rsidR="00795A09" w:rsidRPr="00795A09">
        <w:rPr>
          <w:sz w:val="28"/>
          <w:szCs w:val="28"/>
        </w:rPr>
        <w:t>геологических опасных явлений</w:t>
      </w:r>
    </w:p>
    <w:p w14:paraId="3B63FD4E" w14:textId="42426307"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6F109A89"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83FF253"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начальника </w:t>
      </w:r>
      <w:r w:rsidR="00734F60" w:rsidRPr="008065F7">
        <w:rPr>
          <w:rFonts w:ascii="Times New Roman" w:hAnsi="Times New Roman"/>
          <w:color w:val="000000"/>
          <w:sz w:val="28"/>
          <w:szCs w:val="28"/>
        </w:rPr>
        <w:t>Сечевого Степана Борисовича сот. тел. 8-90</w:t>
      </w:r>
      <w:r>
        <w:rPr>
          <w:rFonts w:ascii="Times New Roman" w:hAnsi="Times New Roman"/>
          <w:color w:val="000000"/>
          <w:sz w:val="28"/>
          <w:szCs w:val="28"/>
        </w:rPr>
        <w:t>3-072-95-52:</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4F83C52"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66247B00"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A324E4A"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2C6A46E6" w:rsidR="009A1BA1" w:rsidRPr="00B239E9" w:rsidRDefault="00795A09" w:rsidP="00B239E9">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337034E7" w:rsidR="00E8426D"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67E7B7EB"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95A09">
        <w:rPr>
          <w:rFonts w:ascii="Times New Roman" w:eastAsia="Calibri" w:hAnsi="Times New Roman"/>
          <w:sz w:val="28"/>
          <w:szCs w:val="28"/>
        </w:rPr>
        <w:t>23</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239E9">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795A09">
        <w:rPr>
          <w:rFonts w:ascii="Times New Roman" w:eastAsia="Calibri" w:hAnsi="Times New Roman"/>
          <w:sz w:val="28"/>
          <w:szCs w:val="28"/>
        </w:rPr>
        <w:t>00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28BEBD00" w14:textId="26055C26"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95A09">
        <w:rPr>
          <w:rFonts w:ascii="Times New Roman" w:eastAsia="Calibri" w:hAnsi="Times New Roman"/>
          <w:sz w:val="28"/>
          <w:szCs w:val="28"/>
        </w:rPr>
        <w:t>23</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B239E9">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95A09">
        <w:rPr>
          <w:rFonts w:ascii="Times New Roman" w:hAnsi="Times New Roman"/>
          <w:color w:val="000000"/>
          <w:sz w:val="28"/>
          <w:szCs w:val="28"/>
        </w:rPr>
        <w:t>25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2F529B12" w:rsidR="00061BB8" w:rsidRPr="008065F7" w:rsidRDefault="0043213B"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2F5C9660" wp14:editId="20CC338E">
            <wp:simplePos x="0" y="0"/>
            <wp:positionH relativeFrom="column">
              <wp:posOffset>2798860</wp:posOffset>
            </wp:positionH>
            <wp:positionV relativeFrom="paragraph">
              <wp:posOffset>97624</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bookmarkStart w:id="1" w:name="_GoBack"/>
      <w:bookmarkEnd w:id="1"/>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93553" w14:textId="77777777" w:rsidR="00DF54C8" w:rsidRDefault="00DF54C8" w:rsidP="002E73CB">
      <w:r>
        <w:separator/>
      </w:r>
    </w:p>
  </w:endnote>
  <w:endnote w:type="continuationSeparator" w:id="0">
    <w:p w14:paraId="6ECC2D54" w14:textId="77777777" w:rsidR="00DF54C8" w:rsidRDefault="00DF54C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3E30F" w14:textId="77777777" w:rsidR="00DF54C8" w:rsidRDefault="00DF54C8" w:rsidP="002E73CB">
      <w:r>
        <w:separator/>
      </w:r>
    </w:p>
  </w:footnote>
  <w:footnote w:type="continuationSeparator" w:id="0">
    <w:p w14:paraId="551DE7AF" w14:textId="77777777" w:rsidR="00DF54C8" w:rsidRDefault="00DF54C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B7C33-488F-4958-B0EF-43F7D3D9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1872</TotalTime>
  <Pages>4</Pages>
  <Words>1504</Words>
  <Characters>8575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10059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256</cp:revision>
  <cp:lastPrinted>2025-12-23T07:22:00Z</cp:lastPrinted>
  <dcterms:created xsi:type="dcterms:W3CDTF">2023-04-11T07:20:00Z</dcterms:created>
  <dcterms:modified xsi:type="dcterms:W3CDTF">2025-12-23T07:23:00Z</dcterms:modified>
</cp:coreProperties>
</file>