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C64579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A77A7">
        <w:rPr>
          <w:b/>
          <w:sz w:val="28"/>
          <w:szCs w:val="28"/>
          <w:lang w:eastAsia="ar-SA"/>
        </w:rPr>
        <w:t xml:space="preserve"> 28</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178AFB0E" w:rsidR="00302B7D" w:rsidRDefault="00302B7D" w:rsidP="00EB7BEA">
      <w:pPr>
        <w:tabs>
          <w:tab w:val="left" w:pos="720"/>
        </w:tabs>
        <w:suppressAutoHyphens/>
        <w:jc w:val="both"/>
        <w:rPr>
          <w:sz w:val="28"/>
          <w:szCs w:val="28"/>
        </w:rPr>
      </w:pP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55FB647A" w14:textId="5D0A858F" w:rsidR="0043213B" w:rsidRDefault="0087516B" w:rsidP="0043213B">
      <w:pPr>
        <w:tabs>
          <w:tab w:val="left" w:pos="720"/>
        </w:tabs>
        <w:suppressAutoHyphens/>
        <w:jc w:val="both"/>
        <w:rPr>
          <w:sz w:val="28"/>
          <w:szCs w:val="28"/>
        </w:rPr>
      </w:pPr>
      <w:r>
        <w:rPr>
          <w:b/>
          <w:sz w:val="28"/>
          <w:szCs w:val="28"/>
        </w:rPr>
        <w:tab/>
      </w:r>
      <w:r w:rsidRPr="0087516B">
        <w:rPr>
          <w:sz w:val="28"/>
          <w:szCs w:val="28"/>
        </w:rPr>
        <w:t xml:space="preserve">Опасных </w:t>
      </w:r>
      <w:r w:rsidR="00BA77A7">
        <w:rPr>
          <w:sz w:val="28"/>
          <w:szCs w:val="28"/>
        </w:rPr>
        <w:t xml:space="preserve">и неблагоприятных </w:t>
      </w:r>
      <w:r w:rsidRPr="0087516B">
        <w:rPr>
          <w:sz w:val="28"/>
          <w:szCs w:val="28"/>
        </w:rPr>
        <w:t>метеоявлений не прогнозируется.</w:t>
      </w:r>
    </w:p>
    <w:p w14:paraId="379389A4" w14:textId="77777777" w:rsidR="0087516B" w:rsidRPr="0087516B" w:rsidRDefault="0087516B" w:rsidP="0043213B">
      <w:pPr>
        <w:tabs>
          <w:tab w:val="left" w:pos="720"/>
        </w:tabs>
        <w:suppressAutoHyphens/>
        <w:jc w:val="both"/>
        <w:rPr>
          <w:sz w:val="28"/>
          <w:szCs w:val="28"/>
        </w:rPr>
      </w:pPr>
    </w:p>
    <w:p w14:paraId="1A8A3D7D" w14:textId="05B864AE"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A77A7">
        <w:rPr>
          <w:b/>
          <w:sz w:val="28"/>
          <w:szCs w:val="28"/>
        </w:rPr>
        <w:t>28</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54382CC8"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7E7996">
        <w:rPr>
          <w:sz w:val="28"/>
          <w:szCs w:val="28"/>
        </w:rPr>
        <w:t>переменная облачность</w:t>
      </w:r>
      <w:r w:rsidR="00947652" w:rsidRPr="00947652">
        <w:rPr>
          <w:sz w:val="28"/>
          <w:szCs w:val="28"/>
        </w:rPr>
        <w:t>.</w:t>
      </w:r>
      <w:r w:rsidR="001F32E1">
        <w:rPr>
          <w:b/>
          <w:sz w:val="28"/>
          <w:szCs w:val="28"/>
        </w:rPr>
        <w:t xml:space="preserve"> </w:t>
      </w:r>
      <w:r w:rsidR="000B0961" w:rsidRPr="000B0961">
        <w:rPr>
          <w:sz w:val="28"/>
          <w:szCs w:val="28"/>
        </w:rPr>
        <w:t>Преимущественно без осадков</w:t>
      </w:r>
      <w:r w:rsidR="00BA77A7">
        <w:rPr>
          <w:sz w:val="28"/>
          <w:szCs w:val="28"/>
        </w:rPr>
        <w:t xml:space="preserve">. </w:t>
      </w:r>
      <w:r w:rsidR="000B0961" w:rsidRPr="000B0961">
        <w:rPr>
          <w:sz w:val="28"/>
          <w:szCs w:val="28"/>
        </w:rPr>
        <w:t xml:space="preserve">Ветер </w:t>
      </w:r>
      <w:r w:rsidR="007E7996">
        <w:rPr>
          <w:sz w:val="28"/>
          <w:szCs w:val="28"/>
        </w:rPr>
        <w:t>юго-</w:t>
      </w:r>
      <w:r w:rsidR="000B0961" w:rsidRPr="000B0961">
        <w:rPr>
          <w:sz w:val="28"/>
          <w:szCs w:val="28"/>
        </w:rPr>
        <w:t>западный</w:t>
      </w:r>
      <w:r w:rsidR="007E7996">
        <w:rPr>
          <w:sz w:val="28"/>
          <w:szCs w:val="28"/>
        </w:rPr>
        <w:t xml:space="preserve"> </w:t>
      </w:r>
      <w:r w:rsidR="00BA77A7">
        <w:rPr>
          <w:sz w:val="28"/>
          <w:szCs w:val="28"/>
        </w:rPr>
        <w:t>с переходом на юго-восточный 2-5</w:t>
      </w:r>
      <w:r w:rsidR="007E7996">
        <w:rPr>
          <w:sz w:val="28"/>
          <w:szCs w:val="28"/>
        </w:rPr>
        <w:t xml:space="preserve"> м/с</w:t>
      </w:r>
      <w:r w:rsidR="00795A09">
        <w:rPr>
          <w:sz w:val="28"/>
          <w:szCs w:val="28"/>
        </w:rPr>
        <w:t>,</w:t>
      </w:r>
      <w:r w:rsidR="00BA77A7">
        <w:rPr>
          <w:sz w:val="28"/>
          <w:szCs w:val="28"/>
        </w:rPr>
        <w:t xml:space="preserve"> местами порывы до 12</w:t>
      </w:r>
      <w:r w:rsidR="007E7996">
        <w:rPr>
          <w:sz w:val="28"/>
          <w:szCs w:val="28"/>
        </w:rPr>
        <w:t xml:space="preserve"> м/с</w:t>
      </w:r>
      <w:r w:rsidR="000B0961" w:rsidRPr="000B0961">
        <w:rPr>
          <w:sz w:val="28"/>
          <w:szCs w:val="28"/>
        </w:rPr>
        <w:t>.</w:t>
      </w:r>
      <w:r w:rsidR="00514CDE" w:rsidRPr="000B0961">
        <w:rPr>
          <w:bCs/>
          <w:sz w:val="28"/>
          <w:szCs w:val="28"/>
        </w:rPr>
        <w:t xml:space="preserve"> </w:t>
      </w:r>
      <w:r w:rsidR="00E872AE" w:rsidRPr="000B0961">
        <w:rPr>
          <w:sz w:val="28"/>
          <w:szCs w:val="28"/>
        </w:rPr>
        <w:t xml:space="preserve">Температура ночью </w:t>
      </w:r>
      <w:r w:rsidR="00BA77A7">
        <w:rPr>
          <w:color w:val="000000"/>
          <w:sz w:val="28"/>
          <w:szCs w:val="28"/>
        </w:rPr>
        <w:t>-18</w:t>
      </w:r>
      <w:r w:rsidR="00947652" w:rsidRPr="000B0961">
        <w:rPr>
          <w:color w:val="000000"/>
          <w:sz w:val="28"/>
          <w:szCs w:val="28"/>
        </w:rPr>
        <w:t>…-</w:t>
      </w:r>
      <w:r w:rsidR="00BA77A7">
        <w:rPr>
          <w:color w:val="000000"/>
          <w:sz w:val="28"/>
          <w:szCs w:val="28"/>
        </w:rPr>
        <w:t>21</w:t>
      </w:r>
      <w:r w:rsidR="001F32E1" w:rsidRPr="000B0961">
        <w:rPr>
          <w:color w:val="000000"/>
          <w:sz w:val="28"/>
          <w:szCs w:val="28"/>
          <w:vertAlign w:val="superscript"/>
        </w:rPr>
        <w:t>о</w:t>
      </w:r>
      <w:r w:rsidR="000B0961">
        <w:rPr>
          <w:color w:val="000000"/>
          <w:sz w:val="28"/>
          <w:szCs w:val="28"/>
        </w:rPr>
        <w:t xml:space="preserve">С, </w:t>
      </w:r>
      <w:r w:rsidR="00BA77A7">
        <w:rPr>
          <w:color w:val="000000"/>
          <w:sz w:val="28"/>
          <w:szCs w:val="28"/>
        </w:rPr>
        <w:t>местами -</w:t>
      </w:r>
      <w:r w:rsidR="00BA77A7" w:rsidRPr="00BA77A7">
        <w:rPr>
          <w:color w:val="000000"/>
          <w:sz w:val="28"/>
          <w:szCs w:val="28"/>
        </w:rPr>
        <w:t>28</w:t>
      </w:r>
      <w:r w:rsidR="00BA77A7" w:rsidRPr="00BA77A7">
        <w:rPr>
          <w:color w:val="000000"/>
          <w:sz w:val="28"/>
          <w:szCs w:val="28"/>
          <w:vertAlign w:val="superscript"/>
        </w:rPr>
        <w:t>о</w:t>
      </w:r>
      <w:r w:rsidR="00BA77A7">
        <w:rPr>
          <w:color w:val="000000"/>
          <w:sz w:val="28"/>
          <w:szCs w:val="28"/>
        </w:rPr>
        <w:t xml:space="preserve">С, </w:t>
      </w:r>
      <w:r w:rsidR="000B0961" w:rsidRPr="00BA77A7">
        <w:rPr>
          <w:color w:val="000000"/>
          <w:sz w:val="28"/>
          <w:szCs w:val="28"/>
        </w:rPr>
        <w:t>днем</w:t>
      </w:r>
      <w:r w:rsidR="000B0961">
        <w:rPr>
          <w:color w:val="000000"/>
          <w:sz w:val="28"/>
          <w:szCs w:val="28"/>
        </w:rPr>
        <w:t xml:space="preserve"> -</w:t>
      </w:r>
      <w:r w:rsidR="00BA77A7">
        <w:rPr>
          <w:color w:val="000000"/>
          <w:sz w:val="28"/>
          <w:szCs w:val="28"/>
        </w:rPr>
        <w:t>16</w:t>
      </w:r>
      <w:r w:rsidR="001F32E1" w:rsidRPr="000B0961">
        <w:rPr>
          <w:color w:val="000000"/>
          <w:sz w:val="28"/>
          <w:szCs w:val="28"/>
        </w:rPr>
        <w:t>…</w:t>
      </w:r>
      <w:r w:rsidR="00FD6B11" w:rsidRPr="000B0961">
        <w:rPr>
          <w:color w:val="000000"/>
          <w:sz w:val="28"/>
          <w:szCs w:val="28"/>
        </w:rPr>
        <w:t>-</w:t>
      </w:r>
      <w:r w:rsidR="00BA77A7">
        <w:rPr>
          <w:color w:val="000000"/>
          <w:sz w:val="28"/>
          <w:szCs w:val="28"/>
        </w:rPr>
        <w:t>18</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EF7B509" w:rsidR="00EB7BEA" w:rsidRPr="008065F7" w:rsidRDefault="0043213B" w:rsidP="00F53FE7">
      <w:pPr>
        <w:tabs>
          <w:tab w:val="left" w:pos="7800"/>
        </w:tabs>
        <w:jc w:val="both"/>
        <w:rPr>
          <w:sz w:val="28"/>
          <w:szCs w:val="28"/>
        </w:rPr>
      </w:pPr>
      <w:r>
        <w:rPr>
          <w:bCs/>
          <w:sz w:val="28"/>
          <w:szCs w:val="28"/>
        </w:rPr>
        <w:t xml:space="preserve">       </w:t>
      </w:r>
      <w:r w:rsidR="00BA77A7" w:rsidRPr="00BA77A7">
        <w:rPr>
          <w:sz w:val="28"/>
          <w:szCs w:val="28"/>
        </w:rPr>
        <w:t xml:space="preserve">В связи с похолоданием в ночные часы </w:t>
      </w:r>
      <w:r w:rsidR="00BA77A7">
        <w:rPr>
          <w:b/>
          <w:i/>
          <w:sz w:val="28"/>
          <w:szCs w:val="28"/>
        </w:rPr>
        <w:t>(температура воздуха ночью местами до -28</w:t>
      </w:r>
      <w:r w:rsidR="00BA77A7" w:rsidRPr="00BA77A7">
        <w:rPr>
          <w:b/>
          <w:i/>
          <w:sz w:val="28"/>
          <w:szCs w:val="28"/>
          <w:vertAlign w:val="superscript"/>
        </w:rPr>
        <w:t>о</w:t>
      </w:r>
      <w:r w:rsidR="00BA77A7">
        <w:rPr>
          <w:b/>
          <w:i/>
          <w:sz w:val="28"/>
          <w:szCs w:val="28"/>
        </w:rPr>
        <w:t>С</w:t>
      </w:r>
      <w:r w:rsidR="00BA77A7" w:rsidRPr="00BA77A7">
        <w:rPr>
          <w:b/>
          <w:i/>
          <w:sz w:val="28"/>
          <w:szCs w:val="28"/>
        </w:rPr>
        <w:t>)</w:t>
      </w:r>
      <w:r w:rsidR="00BA77A7">
        <w:rPr>
          <w:sz w:val="28"/>
          <w:szCs w:val="28"/>
        </w:rPr>
        <w:t xml:space="preserve"> </w:t>
      </w:r>
      <w:r w:rsidR="00BA77A7" w:rsidRPr="00BA77A7">
        <w:rPr>
          <w:sz w:val="28"/>
          <w:szCs w:val="28"/>
        </w:rPr>
        <w:t>возрастает</w:t>
      </w:r>
      <w:r w:rsidR="007E7996" w:rsidRPr="007E7996">
        <w:rPr>
          <w:sz w:val="28"/>
          <w:szCs w:val="28"/>
        </w:rPr>
        <w:t xml:space="preserve"> 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и </w:t>
      </w:r>
      <w:r w:rsidR="00BA77A7">
        <w:rPr>
          <w:sz w:val="28"/>
          <w:szCs w:val="28"/>
        </w:rPr>
        <w:t xml:space="preserve">теплопроизводящих установок </w:t>
      </w:r>
      <w:r w:rsidR="00BA77A7" w:rsidRPr="00BA77A7">
        <w:rPr>
          <w:b/>
          <w:i/>
          <w:sz w:val="28"/>
          <w:szCs w:val="28"/>
        </w:rPr>
        <w:t>(перекал печи)</w:t>
      </w:r>
      <w:r w:rsidR="00BA77A7">
        <w:rPr>
          <w:sz w:val="28"/>
          <w:szCs w:val="28"/>
        </w:rPr>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A76E3AC" w:rsidR="00514CDE" w:rsidRPr="00BA77A7" w:rsidRDefault="007E7996" w:rsidP="000B0961">
      <w:pPr>
        <w:tabs>
          <w:tab w:val="left" w:pos="993"/>
        </w:tabs>
        <w:jc w:val="both"/>
        <w:rPr>
          <w:bCs/>
          <w:sz w:val="28"/>
          <w:szCs w:val="28"/>
        </w:rPr>
      </w:pPr>
      <w:r>
        <w:rPr>
          <w:sz w:val="28"/>
          <w:szCs w:val="28"/>
        </w:rPr>
        <w:tab/>
      </w:r>
      <w:r w:rsidR="00BA77A7" w:rsidRPr="00BA77A7">
        <w:rPr>
          <w:sz w:val="28"/>
          <w:szCs w:val="28"/>
        </w:rPr>
        <w:t>Возможно увеличение количества дорожно-транспортных происшествий</w:t>
      </w:r>
      <w:r w:rsidR="00BA77A7" w:rsidRPr="00BA77A7">
        <w:rPr>
          <w:sz w:val="28"/>
          <w:szCs w:val="28"/>
        </w:rPr>
        <w:t xml:space="preserve"> </w:t>
      </w:r>
      <w:r w:rsidR="00BA77A7" w:rsidRPr="00BA77A7">
        <w:rPr>
          <w:sz w:val="28"/>
          <w:szCs w:val="28"/>
        </w:rPr>
        <w:t xml:space="preserve">на территории Усть-Пристанского района </w:t>
      </w:r>
      <w:r w:rsidR="00BA77A7" w:rsidRPr="00BA77A7">
        <w:rPr>
          <w:sz w:val="28"/>
          <w:szCs w:val="28"/>
        </w:rPr>
        <w:t>и</w:t>
      </w:r>
      <w:r w:rsidRPr="00BA77A7">
        <w:rPr>
          <w:sz w:val="28"/>
          <w:szCs w:val="28"/>
        </w:rPr>
        <w:t xml:space="preserve">з-за нарушений правил дорожного движения и погодных условий </w:t>
      </w:r>
      <w:r w:rsidR="00BA77A7" w:rsidRPr="00BA77A7">
        <w:rPr>
          <w:b/>
          <w:i/>
          <w:sz w:val="28"/>
          <w:szCs w:val="28"/>
        </w:rPr>
        <w:t>(температура воздуха ночью местами до -28</w:t>
      </w:r>
      <w:r w:rsidR="00BA77A7" w:rsidRPr="00BA77A7">
        <w:rPr>
          <w:b/>
          <w:i/>
          <w:sz w:val="28"/>
          <w:szCs w:val="28"/>
          <w:vertAlign w:val="superscript"/>
        </w:rPr>
        <w:t>о</w:t>
      </w:r>
      <w:r w:rsidR="00BA77A7" w:rsidRPr="00BA77A7">
        <w:rPr>
          <w:b/>
          <w:i/>
          <w:sz w:val="28"/>
          <w:szCs w:val="28"/>
        </w:rPr>
        <w:t>С)</w:t>
      </w:r>
      <w:r w:rsidRPr="00BA77A7">
        <w:rPr>
          <w:sz w:val="28"/>
          <w:szCs w:val="28"/>
        </w:rPr>
        <w:t>,</w:t>
      </w:r>
      <w:r w:rsidR="00BA77A7" w:rsidRPr="00BA77A7">
        <w:rPr>
          <w:sz w:val="28"/>
          <w:szCs w:val="28"/>
        </w:rPr>
        <w:t xml:space="preserve"> </w:t>
      </w:r>
      <w:r w:rsidR="00BA77A7" w:rsidRPr="00BA77A7">
        <w:rPr>
          <w:sz w:val="28"/>
          <w:szCs w:val="28"/>
        </w:rPr>
        <w:t>возможны нарушения в работе транспортных средств, оборудованных дизельными двигателями из-за перемерзания топливной системы.</w:t>
      </w:r>
    </w:p>
    <w:p w14:paraId="69B343EF" w14:textId="70A5FDE2" w:rsidR="00DF33A2" w:rsidRDefault="007E7996" w:rsidP="007328CC">
      <w:pPr>
        <w:tabs>
          <w:tab w:val="left" w:pos="993"/>
        </w:tabs>
        <w:jc w:val="both"/>
        <w:rPr>
          <w:b/>
          <w:bCs/>
          <w:sz w:val="28"/>
          <w:szCs w:val="28"/>
        </w:rPr>
      </w:pPr>
      <w:r>
        <w:rPr>
          <w:bCs/>
          <w:sz w:val="28"/>
          <w:szCs w:val="28"/>
        </w:rPr>
        <w:lastRenderedPageBreak/>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77777777" w:rsidR="00B239E9" w:rsidRPr="00B239E9" w:rsidRDefault="006366D1" w:rsidP="00B239E9">
      <w:pPr>
        <w:ind w:right="-2" w:firstLine="708"/>
        <w:jc w:val="both"/>
        <w:rPr>
          <w:sz w:val="28"/>
          <w:szCs w:val="28"/>
        </w:rPr>
      </w:pPr>
      <w:r w:rsidRPr="00B239E9">
        <w:rPr>
          <w:rFonts w:eastAsia="Calibri" w:cs="Calibri"/>
          <w:sz w:val="28"/>
          <w:szCs w:val="28"/>
        </w:rPr>
        <w:t xml:space="preserve">Высокий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6F0D2DF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14:paraId="67B6EADD" w14:textId="43451F22" w:rsidR="007E7996" w:rsidRPr="002B1384" w:rsidRDefault="006366D1" w:rsidP="007E7996">
      <w:pPr>
        <w:tabs>
          <w:tab w:val="left" w:pos="7800"/>
        </w:tabs>
        <w:jc w:val="both"/>
        <w:rPr>
          <w:sz w:val="28"/>
          <w:szCs w:val="28"/>
        </w:rPr>
      </w:pPr>
      <w:r w:rsidRPr="00B239E9">
        <w:rPr>
          <w:sz w:val="28"/>
          <w:szCs w:val="28"/>
        </w:rPr>
        <w:t xml:space="preserve">       </w:t>
      </w:r>
      <w:r w:rsidR="002B1384" w:rsidRPr="002B1384">
        <w:rPr>
          <w:sz w:val="28"/>
          <w:szCs w:val="28"/>
        </w:rPr>
        <w:t>В связи с прогнозируемыми низкими температурами воздуха</w:t>
      </w:r>
      <w:r w:rsidR="002B1384">
        <w:rPr>
          <w:sz w:val="28"/>
          <w:szCs w:val="28"/>
        </w:rPr>
        <w:t xml:space="preserve"> </w:t>
      </w:r>
      <w:r w:rsidR="002B1384" w:rsidRPr="00BA77A7">
        <w:rPr>
          <w:b/>
          <w:i/>
          <w:sz w:val="28"/>
          <w:szCs w:val="28"/>
        </w:rPr>
        <w:t>(температура воздуха ночью местами до -28</w:t>
      </w:r>
      <w:r w:rsidR="002B1384" w:rsidRPr="00BA77A7">
        <w:rPr>
          <w:b/>
          <w:i/>
          <w:sz w:val="28"/>
          <w:szCs w:val="28"/>
          <w:vertAlign w:val="superscript"/>
        </w:rPr>
        <w:t>о</w:t>
      </w:r>
      <w:r w:rsidR="002B1384" w:rsidRPr="00BA77A7">
        <w:rPr>
          <w:b/>
          <w:i/>
          <w:sz w:val="28"/>
          <w:szCs w:val="28"/>
        </w:rPr>
        <w:t>С)</w:t>
      </w:r>
      <w:r w:rsidR="002B1384" w:rsidRPr="002B1384">
        <w:rPr>
          <w:sz w:val="28"/>
          <w:szCs w:val="28"/>
        </w:rPr>
        <w:t>, возрастанием нагрузок в энергосистемах, из</w:t>
      </w:r>
      <w:r w:rsidR="002B1384">
        <w:rPr>
          <w:sz w:val="28"/>
          <w:szCs w:val="28"/>
        </w:rPr>
        <w:t>-</w:t>
      </w:r>
      <w:r w:rsidR="002B1384" w:rsidRPr="002B1384">
        <w:rPr>
          <w:sz w:val="28"/>
          <w:szCs w:val="28"/>
        </w:rPr>
        <w:t>за большого процента износа оборудования водопроводных, тепловых и энергетических сетей</w:t>
      </w:r>
      <w:r w:rsidR="002B1384">
        <w:rPr>
          <w:sz w:val="28"/>
          <w:szCs w:val="28"/>
        </w:rPr>
        <w:t xml:space="preserve"> н</w:t>
      </w:r>
      <w:r w:rsidRPr="002B1384">
        <w:rPr>
          <w:sz w:val="28"/>
          <w:szCs w:val="28"/>
        </w:rPr>
        <w:t xml:space="preserve">а территории Усть-Пристанского района </w:t>
      </w:r>
      <w:r w:rsidR="007E7996" w:rsidRPr="002B1384">
        <w:rPr>
          <w:sz w:val="28"/>
          <w:szCs w:val="28"/>
        </w:rPr>
        <w:t>возможны происшествия на коммунальных системах жизнеобеспечения</w:t>
      </w:r>
      <w:r w:rsidR="002B1384" w:rsidRPr="002B1384">
        <w:rPr>
          <w:sz w:val="28"/>
          <w:szCs w:val="28"/>
        </w:rPr>
        <w:t>,</w:t>
      </w:r>
      <w:r w:rsidR="007E7996" w:rsidRPr="002B1384">
        <w:rPr>
          <w:sz w:val="28"/>
          <w:szCs w:val="28"/>
        </w:rPr>
        <w:t xml:space="preserve"> </w:t>
      </w:r>
      <w:r w:rsidR="002B1384" w:rsidRPr="002B1384">
        <w:rPr>
          <w:sz w:val="28"/>
          <w:szCs w:val="28"/>
        </w:rPr>
        <w:t>а также случаи выхода из строя отдельных участков теплотрасс и трубопроводов.</w:t>
      </w:r>
      <w:r w:rsidR="007E7996" w:rsidRPr="002B1384">
        <w:rPr>
          <w:sz w:val="28"/>
          <w:szCs w:val="28"/>
        </w:rPr>
        <w:t xml:space="preserve"> </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583C3656"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14:paraId="1BD4A6CA" w14:textId="12B3DB24" w:rsidR="00804776" w:rsidRPr="008065F7" w:rsidRDefault="002B1384"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0F689D37" w14:textId="780931D0" w:rsidR="0024096C"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95A09">
        <w:rPr>
          <w:rFonts w:cs="Calibri"/>
          <w:kern w:val="1"/>
          <w:sz w:val="28"/>
          <w:szCs w:val="28"/>
          <w:lang w:eastAsia="ar-SA"/>
        </w:rPr>
        <w:t>преимущественно слабовозмущённая</w:t>
      </w:r>
      <w:r w:rsidR="0087516B" w:rsidRPr="0087516B">
        <w:rPr>
          <w:sz w:val="28"/>
          <w:szCs w:val="28"/>
        </w:rPr>
        <w:t xml:space="preserve">. Возможны отдельные </w:t>
      </w:r>
      <w:r w:rsidR="00B239E9">
        <w:rPr>
          <w:sz w:val="28"/>
          <w:szCs w:val="28"/>
        </w:rPr>
        <w:t>возмущенные периоды</w:t>
      </w:r>
      <w:r w:rsidR="0087516B" w:rsidRPr="0087516B">
        <w:rPr>
          <w:sz w:val="28"/>
          <w:szCs w:val="28"/>
        </w:rPr>
        <w:t>.</w:t>
      </w:r>
    </w:p>
    <w:p w14:paraId="07DDEBB2" w14:textId="688AC680" w:rsidR="00D91600" w:rsidRPr="002B1384"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2B1384" w:rsidRPr="002B1384">
        <w:rPr>
          <w:sz w:val="28"/>
          <w:szCs w:val="28"/>
        </w:rPr>
        <w:t>риск обрушений (повреждений) зданий и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w:t>
      </w:r>
      <w:r w:rsidR="002B1384">
        <w:rPr>
          <w:sz w:val="28"/>
          <w:szCs w:val="28"/>
        </w:rPr>
        <w:t>трясения; риск отравления людей</w:t>
      </w:r>
      <w:r w:rsidR="002B1384" w:rsidRPr="002B1384">
        <w:rPr>
          <w:sz w:val="28"/>
          <w:szCs w:val="28"/>
        </w:rPr>
        <w:t>; риск геологических опасных явлений</w:t>
      </w:r>
      <w:r w:rsidR="002B1384">
        <w:rPr>
          <w:sz w:val="28"/>
          <w:szCs w:val="28"/>
        </w:rPr>
        <w:t>.</w:t>
      </w:r>
    </w:p>
    <w:p w14:paraId="3B63FD4E" w14:textId="42426307"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6F109A89"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83FF253"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начальника </w:t>
      </w:r>
      <w:r w:rsidR="00734F60" w:rsidRPr="008065F7">
        <w:rPr>
          <w:rFonts w:ascii="Times New Roman" w:hAnsi="Times New Roman"/>
          <w:color w:val="000000"/>
          <w:sz w:val="28"/>
          <w:szCs w:val="28"/>
        </w:rPr>
        <w:t>Сечевого Степана Борисовича сот. тел. 8-90</w:t>
      </w:r>
      <w:r>
        <w:rPr>
          <w:rFonts w:ascii="Times New Roman" w:hAnsi="Times New Roman"/>
          <w:color w:val="000000"/>
          <w:sz w:val="28"/>
          <w:szCs w:val="28"/>
        </w:rPr>
        <w:t>3-072-95-52:</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4F83C52"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66247B00"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A324E4A"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2C6A46E6" w:rsidR="009A1BA1" w:rsidRPr="00B239E9" w:rsidRDefault="00795A09" w:rsidP="00B239E9">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337034E7" w:rsidR="00E8426D"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237B9997"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B1384">
        <w:rPr>
          <w:rFonts w:ascii="Times New Roman" w:eastAsia="Calibri" w:hAnsi="Times New Roman"/>
          <w:sz w:val="28"/>
          <w:szCs w:val="28"/>
        </w:rPr>
        <w:t>27</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B1384">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B1384">
        <w:rPr>
          <w:rFonts w:ascii="Times New Roman" w:eastAsia="Calibri" w:hAnsi="Times New Roman"/>
          <w:sz w:val="28"/>
          <w:szCs w:val="28"/>
        </w:rPr>
        <w:t>24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28BEBD00" w14:textId="332F9851"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B1384">
        <w:rPr>
          <w:rFonts w:ascii="Times New Roman" w:eastAsia="Calibri" w:hAnsi="Times New Roman"/>
          <w:sz w:val="28"/>
          <w:szCs w:val="28"/>
        </w:rPr>
        <w:t>27</w:t>
      </w:r>
      <w:bookmarkStart w:id="1" w:name="_GoBack"/>
      <w:bookmarkEnd w:id="1"/>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B138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B1384">
        <w:rPr>
          <w:rFonts w:ascii="Times New Roman" w:hAnsi="Times New Roman"/>
          <w:color w:val="000000"/>
          <w:sz w:val="28"/>
          <w:szCs w:val="28"/>
        </w:rPr>
        <w:t>0</w:t>
      </w:r>
      <w:r w:rsidR="00795A09">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2F529B12" w:rsidR="00061BB8" w:rsidRPr="008065F7" w:rsidRDefault="0043213B"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2F5C9660" wp14:editId="20CC338E">
            <wp:simplePos x="0" y="0"/>
            <wp:positionH relativeFrom="column">
              <wp:posOffset>2798860</wp:posOffset>
            </wp:positionH>
            <wp:positionV relativeFrom="paragraph">
              <wp:posOffset>97624</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86A79" w14:textId="77777777" w:rsidR="00905DC5" w:rsidRDefault="00905DC5" w:rsidP="002E73CB">
      <w:r>
        <w:separator/>
      </w:r>
    </w:p>
  </w:endnote>
  <w:endnote w:type="continuationSeparator" w:id="0">
    <w:p w14:paraId="1992281D" w14:textId="77777777" w:rsidR="00905DC5" w:rsidRDefault="00905DC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358AC" w14:textId="77777777" w:rsidR="00905DC5" w:rsidRDefault="00905DC5" w:rsidP="002E73CB">
      <w:r>
        <w:separator/>
      </w:r>
    </w:p>
  </w:footnote>
  <w:footnote w:type="continuationSeparator" w:id="0">
    <w:p w14:paraId="6CD7FA48" w14:textId="77777777" w:rsidR="00905DC5" w:rsidRDefault="00905DC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F7B2B-58AB-47BE-A839-C560114C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1</Pages>
  <Words>1527</Words>
  <Characters>8710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10217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258</cp:revision>
  <cp:lastPrinted>2025-12-23T07:22:00Z</cp:lastPrinted>
  <dcterms:created xsi:type="dcterms:W3CDTF">2023-04-11T07:20:00Z</dcterms:created>
  <dcterms:modified xsi:type="dcterms:W3CDTF">2025-12-27T07:04:00Z</dcterms:modified>
</cp:coreProperties>
</file>