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1682C43"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D02F30">
        <w:rPr>
          <w:b/>
          <w:sz w:val="28"/>
          <w:szCs w:val="28"/>
          <w:lang w:eastAsia="ar-SA"/>
        </w:rPr>
        <w:t xml:space="preserve"> 21</w:t>
      </w:r>
      <w:r w:rsidRPr="008065F7">
        <w:rPr>
          <w:b/>
          <w:sz w:val="28"/>
          <w:szCs w:val="28"/>
          <w:lang w:eastAsia="ar-SA"/>
        </w:rPr>
        <w:t>.</w:t>
      </w:r>
      <w:r w:rsidR="000112AC" w:rsidRPr="000112AC">
        <w:rPr>
          <w:b/>
          <w:sz w:val="28"/>
          <w:szCs w:val="28"/>
          <w:lang w:eastAsia="ar-SA"/>
        </w:rPr>
        <w:t>01</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2D3E73F6"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r w:rsidR="00012EBD">
        <w:rPr>
          <w:b/>
          <w:sz w:val="28"/>
          <w:szCs w:val="28"/>
        </w:rPr>
        <w:t>.</w:t>
      </w:r>
    </w:p>
    <w:p w14:paraId="1CE598D4" w14:textId="556B43FB" w:rsidR="00F5293F" w:rsidRDefault="00012EBD" w:rsidP="00F5293F">
      <w:pPr>
        <w:tabs>
          <w:tab w:val="left" w:pos="720"/>
        </w:tabs>
        <w:suppressAutoHyphens/>
        <w:jc w:val="both"/>
        <w:rPr>
          <w:sz w:val="28"/>
          <w:szCs w:val="28"/>
        </w:rPr>
      </w:pPr>
      <w:r>
        <w:rPr>
          <w:sz w:val="28"/>
          <w:szCs w:val="28"/>
        </w:rPr>
        <w:t xml:space="preserve">        </w:t>
      </w:r>
      <w:r w:rsidRPr="00012EBD">
        <w:rPr>
          <w:sz w:val="28"/>
          <w:szCs w:val="28"/>
        </w:rPr>
        <w:t>Опасных и неблагоприятных метеоявлений не прогнозируется.</w:t>
      </w:r>
    </w:p>
    <w:p w14:paraId="38918772" w14:textId="77777777" w:rsidR="00F5293F" w:rsidRDefault="00564C94" w:rsidP="00F5293F">
      <w:pPr>
        <w:tabs>
          <w:tab w:val="left" w:pos="720"/>
        </w:tabs>
        <w:suppressAutoHyphens/>
        <w:jc w:val="center"/>
        <w:rPr>
          <w:b/>
          <w:sz w:val="28"/>
          <w:szCs w:val="28"/>
        </w:rPr>
      </w:pPr>
      <w:r>
        <w:rPr>
          <w:b/>
          <w:sz w:val="28"/>
          <w:szCs w:val="28"/>
        </w:rPr>
        <w:t>ПРОГНО</w:t>
      </w:r>
      <w:r w:rsidR="00AD6B6F">
        <w:rPr>
          <w:b/>
          <w:sz w:val="28"/>
          <w:szCs w:val="28"/>
        </w:rPr>
        <w:t xml:space="preserve">З ПОГОДЫ НА </w:t>
      </w:r>
      <w:r w:rsidR="00D02F30">
        <w:rPr>
          <w:b/>
          <w:sz w:val="28"/>
          <w:szCs w:val="28"/>
        </w:rPr>
        <w:t>21</w:t>
      </w:r>
      <w:r w:rsidR="001C7446">
        <w:rPr>
          <w:b/>
          <w:sz w:val="28"/>
          <w:szCs w:val="28"/>
        </w:rPr>
        <w:t>.</w:t>
      </w:r>
      <w:r w:rsidR="000112AC">
        <w:rPr>
          <w:b/>
          <w:sz w:val="28"/>
          <w:szCs w:val="28"/>
        </w:rPr>
        <w:t>01.2026</w:t>
      </w:r>
      <w:r w:rsidRPr="008065F7">
        <w:rPr>
          <w:b/>
          <w:sz w:val="28"/>
          <w:szCs w:val="28"/>
        </w:rPr>
        <w:t>г.</w:t>
      </w:r>
    </w:p>
    <w:p w14:paraId="09A2E632" w14:textId="77777777" w:rsidR="00F5293F" w:rsidRDefault="0043213B" w:rsidP="00F5293F">
      <w:pPr>
        <w:tabs>
          <w:tab w:val="left" w:pos="720"/>
        </w:tabs>
        <w:suppressAutoHyphens/>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F5293F">
        <w:rPr>
          <w:sz w:val="28"/>
          <w:szCs w:val="28"/>
        </w:rPr>
        <w:t>п</w:t>
      </w:r>
      <w:r w:rsidR="00F5293F" w:rsidRPr="00F5293F">
        <w:rPr>
          <w:sz w:val="28"/>
          <w:szCs w:val="28"/>
        </w:rPr>
        <w:t>еременная обл</w:t>
      </w:r>
      <w:r w:rsidR="00F5293F">
        <w:rPr>
          <w:sz w:val="28"/>
          <w:szCs w:val="28"/>
        </w:rPr>
        <w:t>ачность. Ночью местами, днем на</w:t>
      </w:r>
    </w:p>
    <w:p w14:paraId="138DA9FE" w14:textId="50F2B1FC" w:rsidR="006B23B2" w:rsidRDefault="00F5293F" w:rsidP="00F5293F">
      <w:pPr>
        <w:tabs>
          <w:tab w:val="left" w:pos="720"/>
        </w:tabs>
        <w:suppressAutoHyphens/>
        <w:jc w:val="both"/>
        <w:rPr>
          <w:sz w:val="28"/>
          <w:szCs w:val="28"/>
        </w:rPr>
      </w:pPr>
      <w:r w:rsidRPr="00F5293F">
        <w:rPr>
          <w:sz w:val="28"/>
          <w:szCs w:val="28"/>
        </w:rPr>
        <w:t>большей части территории небольшой снег, местами слабые метели.</w:t>
      </w:r>
      <w:r>
        <w:rPr>
          <w:sz w:val="28"/>
          <w:szCs w:val="28"/>
        </w:rPr>
        <w:t xml:space="preserve"> </w:t>
      </w:r>
      <w:r w:rsidRPr="00F5293F">
        <w:rPr>
          <w:sz w:val="28"/>
          <w:szCs w:val="28"/>
        </w:rPr>
        <w:t>Ветер юго-восточный, 2-7 м/с, местами порывы до 12 м/с.</w:t>
      </w:r>
      <w:r w:rsidR="006B23B2" w:rsidRPr="006B23B2">
        <w:rPr>
          <w:sz w:val="28"/>
          <w:szCs w:val="28"/>
        </w:rPr>
        <w:t xml:space="preserve"> Температура ночью -</w:t>
      </w:r>
      <w:r>
        <w:rPr>
          <w:sz w:val="28"/>
          <w:szCs w:val="28"/>
        </w:rPr>
        <w:t>1</w:t>
      </w:r>
      <w:r w:rsidR="006B23B2" w:rsidRPr="006B23B2">
        <w:rPr>
          <w:sz w:val="28"/>
          <w:szCs w:val="28"/>
        </w:rPr>
        <w:t>4...-</w:t>
      </w:r>
      <w:r>
        <w:rPr>
          <w:sz w:val="28"/>
          <w:szCs w:val="28"/>
        </w:rPr>
        <w:t>1</w:t>
      </w:r>
      <w:r w:rsidR="006B23B2" w:rsidRPr="006B23B2">
        <w:rPr>
          <w:sz w:val="28"/>
          <w:szCs w:val="28"/>
        </w:rPr>
        <w:t>9</w:t>
      </w:r>
      <w:r w:rsidR="006B23B2">
        <w:rPr>
          <w:sz w:val="28"/>
          <w:szCs w:val="28"/>
          <w:vertAlign w:val="superscript"/>
        </w:rPr>
        <w:t>о</w:t>
      </w:r>
      <w:r w:rsidR="006B23B2">
        <w:rPr>
          <w:sz w:val="28"/>
          <w:szCs w:val="28"/>
        </w:rPr>
        <w:t>С</w:t>
      </w:r>
      <w:r w:rsidR="006B23B2" w:rsidRPr="006B23B2">
        <w:rPr>
          <w:sz w:val="28"/>
          <w:szCs w:val="28"/>
        </w:rPr>
        <w:t>, днем</w:t>
      </w:r>
      <w:r>
        <w:rPr>
          <w:sz w:val="28"/>
          <w:szCs w:val="28"/>
        </w:rPr>
        <w:t xml:space="preserve">    -8...-13</w:t>
      </w:r>
      <w:r w:rsidR="006B23B2" w:rsidRPr="006B23B2">
        <w:rPr>
          <w:sz w:val="28"/>
          <w:szCs w:val="28"/>
          <w:vertAlign w:val="superscript"/>
        </w:rPr>
        <w:t>о</w:t>
      </w:r>
      <w:r w:rsidR="006B23B2" w:rsidRPr="006B23B2">
        <w:rPr>
          <w:sz w:val="28"/>
          <w:szCs w:val="28"/>
        </w:rPr>
        <w:t>С</w:t>
      </w:r>
      <w:r>
        <w:rPr>
          <w:sz w:val="28"/>
          <w:szCs w:val="28"/>
        </w:rPr>
        <w:t>.</w:t>
      </w:r>
      <w:r w:rsidR="006B23B2" w:rsidRPr="006B23B2">
        <w:rPr>
          <w:sz w:val="28"/>
          <w:szCs w:val="28"/>
        </w:rPr>
        <w:t xml:space="preserve"> </w:t>
      </w:r>
    </w:p>
    <w:p w14:paraId="0C77637D" w14:textId="18EB3CF1" w:rsidR="00EB7BEA" w:rsidRPr="008065F7" w:rsidRDefault="00EB7BEA" w:rsidP="006B23B2">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48FFE7FD" w:rsidR="00EB7BEA" w:rsidRDefault="0043213B" w:rsidP="00F53FE7">
      <w:pPr>
        <w:tabs>
          <w:tab w:val="left" w:pos="7800"/>
        </w:tabs>
        <w:jc w:val="both"/>
        <w:rPr>
          <w:sz w:val="28"/>
          <w:szCs w:val="28"/>
        </w:rPr>
      </w:pPr>
      <w:r>
        <w:rPr>
          <w:bCs/>
          <w:sz w:val="28"/>
          <w:szCs w:val="28"/>
        </w:rPr>
        <w:t xml:space="preserve">      </w:t>
      </w:r>
      <w:r w:rsidR="00482ADA">
        <w:rPr>
          <w:bCs/>
          <w:sz w:val="28"/>
          <w:szCs w:val="28"/>
        </w:rPr>
        <w:t xml:space="preserve">  В</w:t>
      </w:r>
      <w:r w:rsidR="00BB1440">
        <w:rPr>
          <w:sz w:val="28"/>
          <w:szCs w:val="28"/>
        </w:rPr>
        <w:t>озрастает</w:t>
      </w:r>
      <w:r w:rsidR="00FB4577">
        <w:rPr>
          <w:sz w:val="28"/>
          <w:szCs w:val="28"/>
        </w:rPr>
        <w:t xml:space="preserve">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обусловленный нарушением техники безопасности при эксплуатации печей</w:t>
      </w:r>
      <w:r w:rsidR="00C145FB">
        <w:rPr>
          <w:sz w:val="28"/>
          <w:szCs w:val="28"/>
        </w:rPr>
        <w:t xml:space="preserve"> </w:t>
      </w:r>
      <w:r w:rsidR="00C145FB" w:rsidRPr="006B23B2">
        <w:rPr>
          <w:b/>
          <w:i/>
          <w:sz w:val="28"/>
          <w:szCs w:val="28"/>
        </w:rPr>
        <w:t>(в т.ч. перекал печей)</w:t>
      </w:r>
      <w:r w:rsidR="00EB7BEA" w:rsidRPr="008065F7">
        <w:rPr>
          <w:sz w:val="28"/>
          <w:szCs w:val="28"/>
        </w:rPr>
        <w:t xml:space="preserve"> 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5B659ED1"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1DD3A39E" w:rsidR="00514CDE" w:rsidRPr="000112AC" w:rsidRDefault="001D3530" w:rsidP="000B0961">
      <w:pPr>
        <w:tabs>
          <w:tab w:val="left" w:pos="993"/>
        </w:tabs>
        <w:jc w:val="both"/>
        <w:rPr>
          <w:bCs/>
          <w:sz w:val="28"/>
          <w:szCs w:val="28"/>
        </w:rPr>
      </w:pPr>
      <w:r>
        <w:rPr>
          <w:sz w:val="28"/>
          <w:szCs w:val="28"/>
        </w:rPr>
        <w:t xml:space="preserve">       </w:t>
      </w:r>
      <w:r w:rsidRPr="001D3530">
        <w:rPr>
          <w:sz w:val="28"/>
          <w:szCs w:val="28"/>
        </w:rPr>
        <w:t>Возможно увеличение количества</w:t>
      </w:r>
      <w:r>
        <w:rPr>
          <w:sz w:val="28"/>
          <w:szCs w:val="28"/>
        </w:rPr>
        <w:t xml:space="preserve"> дорожно-транспортных происшествий н</w:t>
      </w:r>
      <w:r w:rsidR="00BA77A7" w:rsidRPr="001D3530">
        <w:rPr>
          <w:sz w:val="28"/>
          <w:szCs w:val="28"/>
        </w:rPr>
        <w:t>а</w:t>
      </w:r>
      <w:r w:rsidR="00BA77A7" w:rsidRPr="00BA77A7">
        <w:rPr>
          <w:sz w:val="28"/>
          <w:szCs w:val="28"/>
        </w:rPr>
        <w:t xml:space="preserve"> территории Усть-Пристанского района и</w:t>
      </w:r>
      <w:r w:rsidR="007E7996" w:rsidRPr="00BA77A7">
        <w:rPr>
          <w:sz w:val="28"/>
          <w:szCs w:val="28"/>
        </w:rPr>
        <w:t>з-за наруше</w:t>
      </w:r>
      <w:r w:rsidR="000112AC">
        <w:rPr>
          <w:sz w:val="28"/>
          <w:szCs w:val="28"/>
        </w:rPr>
        <w:t xml:space="preserve">ний правил дорожного движения, </w:t>
      </w:r>
      <w:r w:rsidR="007E7996" w:rsidRPr="00BA77A7">
        <w:rPr>
          <w:sz w:val="28"/>
          <w:szCs w:val="28"/>
        </w:rPr>
        <w:t xml:space="preserve">погодных условий </w:t>
      </w:r>
      <w:r w:rsidR="00012EBD" w:rsidRPr="00012EBD">
        <w:rPr>
          <w:b/>
          <w:i/>
          <w:sz w:val="28"/>
          <w:szCs w:val="28"/>
        </w:rPr>
        <w:t>(снег, местами слабые метели)</w:t>
      </w:r>
      <w:r w:rsidR="007E7996" w:rsidRPr="00F66779">
        <w:rPr>
          <w:sz w:val="28"/>
          <w:szCs w:val="28"/>
        </w:rPr>
        <w:t>,</w:t>
      </w:r>
      <w:r w:rsidR="00BA77A7" w:rsidRPr="00F66779">
        <w:rPr>
          <w:sz w:val="28"/>
          <w:szCs w:val="28"/>
        </w:rPr>
        <w:t xml:space="preserve"> </w:t>
      </w:r>
      <w:r>
        <w:rPr>
          <w:sz w:val="28"/>
          <w:szCs w:val="28"/>
        </w:rPr>
        <w:t>возможны нарушения в работе транспортных средств, оборудованных дизельными двигателями из-за перемерзания топливной системы</w:t>
      </w:r>
      <w:r w:rsidR="00BA77A7" w:rsidRPr="000112AC">
        <w:rPr>
          <w:sz w:val="28"/>
          <w:szCs w:val="28"/>
        </w:rPr>
        <w:t>.</w:t>
      </w:r>
    </w:p>
    <w:p w14:paraId="69B343EF" w14:textId="428D2FFC" w:rsidR="00DF33A2" w:rsidRDefault="007E7996" w:rsidP="007328CC">
      <w:pPr>
        <w:tabs>
          <w:tab w:val="left" w:pos="993"/>
        </w:tabs>
        <w:jc w:val="both"/>
        <w:rPr>
          <w:b/>
          <w:bCs/>
          <w:sz w:val="28"/>
          <w:szCs w:val="28"/>
        </w:rPr>
      </w:pPr>
      <w:r>
        <w:rPr>
          <w:bCs/>
          <w:sz w:val="28"/>
          <w:szCs w:val="28"/>
        </w:rPr>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F643EA">
        <w:rPr>
          <w:b/>
          <w:sz w:val="28"/>
          <w:szCs w:val="28"/>
        </w:rPr>
        <w:t>ск – Краснодарское» на участке 21-23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lastRenderedPageBreak/>
        <w:t xml:space="preserve">       4</w:t>
      </w:r>
      <w:r w:rsidRPr="008065F7">
        <w:rPr>
          <w:b/>
          <w:sz w:val="28"/>
          <w:szCs w:val="28"/>
        </w:rPr>
        <w:t>.1. Санитарно-эпидемиологическая обстановка.</w:t>
      </w:r>
    </w:p>
    <w:p w14:paraId="246620FB" w14:textId="5BCB56F2"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4C44771" w14:textId="1C0A6E76" w:rsidR="00C21D12" w:rsidRPr="001D3530" w:rsidRDefault="006366D1" w:rsidP="001D3530">
      <w:pPr>
        <w:tabs>
          <w:tab w:val="left" w:pos="7800"/>
        </w:tabs>
        <w:jc w:val="both"/>
        <w:rPr>
          <w:sz w:val="28"/>
          <w:szCs w:val="28"/>
        </w:rPr>
      </w:pPr>
      <w:r w:rsidRPr="00FB4577">
        <w:rPr>
          <w:sz w:val="28"/>
          <w:szCs w:val="28"/>
        </w:rPr>
        <w:t xml:space="preserve">       </w:t>
      </w:r>
      <w:r w:rsidR="00012EBD">
        <w:rPr>
          <w:sz w:val="28"/>
          <w:szCs w:val="28"/>
        </w:rPr>
        <w:t>И</w:t>
      </w:r>
      <w:r w:rsidR="001D3530" w:rsidRPr="001D3530">
        <w:rPr>
          <w:sz w:val="28"/>
          <w:szCs w:val="28"/>
        </w:rPr>
        <w:t>з-за большого процента износа оборудования водопроводных, тепловых энергетических сетей на всей территории края возможны происшествия на коммунальных системах жизнеобеспечения.</w:t>
      </w:r>
    </w:p>
    <w:p w14:paraId="3CF6D766" w14:textId="222092EC" w:rsidR="00C2604B" w:rsidRPr="008065F7" w:rsidRDefault="00C21D12"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56B11CC8" w:rsidR="00D468EB" w:rsidRDefault="007328CC" w:rsidP="003954EB">
      <w:pPr>
        <w:tabs>
          <w:tab w:val="left" w:pos="7800"/>
        </w:tabs>
        <w:jc w:val="both"/>
        <w:rPr>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BD4A6CA" w14:textId="44A530A5" w:rsidR="00804776" w:rsidRPr="008065F7" w:rsidRDefault="00012EBD"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5975A6BF" w14:textId="5612B04C" w:rsidR="00FB457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012EBD" w:rsidRPr="00012EBD">
        <w:rPr>
          <w:rFonts w:cs="Calibri"/>
          <w:kern w:val="1"/>
          <w:sz w:val="28"/>
          <w:szCs w:val="28"/>
          <w:lang w:eastAsia="ar-SA"/>
        </w:rPr>
        <w:t>умеренная буря.</w:t>
      </w:r>
    </w:p>
    <w:p w14:paraId="725AFEB2" w14:textId="77777777" w:rsidR="00F643EA" w:rsidRPr="00BE6C4C" w:rsidRDefault="00F643EA" w:rsidP="000D69DB">
      <w:pPr>
        <w:autoSpaceDE w:val="0"/>
        <w:jc w:val="both"/>
        <w:rPr>
          <w:sz w:val="28"/>
          <w:szCs w:val="28"/>
        </w:rPr>
      </w:pPr>
    </w:p>
    <w:p w14:paraId="07DDEBB2" w14:textId="04B08DE4" w:rsidR="00D91600" w:rsidRPr="002B0632"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1D3530" w:rsidRPr="002B0632">
        <w:rPr>
          <w:sz w:val="28"/>
          <w:szCs w:val="28"/>
        </w:rPr>
        <w:t xml:space="preserve">риск </w:t>
      </w:r>
      <w:r w:rsidR="002B0632">
        <w:rPr>
          <w:sz w:val="28"/>
          <w:szCs w:val="28"/>
        </w:rPr>
        <w:t>обрушений (повреждений) зданий и</w:t>
      </w:r>
      <w:r w:rsidR="001D3530" w:rsidRPr="002B0632">
        <w:rPr>
          <w:sz w:val="28"/>
          <w:szCs w:val="28"/>
        </w:rPr>
        <w:t xml:space="preserve"> сооружений; риск возникновения затоплений/подтоплений (гидрологическая обстановка); риск возникновения природных пожаров; риск происшествий, связанных с потерей людей в природной среде; риск происшествий при п</w:t>
      </w:r>
      <w:r w:rsidR="002B0632">
        <w:rPr>
          <w:sz w:val="28"/>
          <w:szCs w:val="28"/>
        </w:rPr>
        <w:t xml:space="preserve">роведении массовых мероприятий; </w:t>
      </w:r>
      <w:r w:rsidR="001D3530" w:rsidRPr="002B0632">
        <w:rPr>
          <w:sz w:val="28"/>
          <w:szCs w:val="28"/>
        </w:rPr>
        <w:t>риск аварий на объектах воздушного транспорта; риск возникновения террористических актов; риск землетрясения; риск отравления людей</w:t>
      </w:r>
      <w:r w:rsidR="002B0632">
        <w:rPr>
          <w:sz w:val="28"/>
          <w:szCs w:val="28"/>
        </w:rPr>
        <w:t>.</w:t>
      </w:r>
    </w:p>
    <w:p w14:paraId="4BFB4B95" w14:textId="2D41D465" w:rsidR="00F771DD" w:rsidRDefault="00734F60" w:rsidP="00BE6C4C">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517DEE19" w14:textId="672412E4" w:rsidR="00F5293F" w:rsidRDefault="00F5293F" w:rsidP="00BE6C4C">
      <w:pPr>
        <w:autoSpaceDE w:val="0"/>
        <w:ind w:firstLine="708"/>
        <w:jc w:val="both"/>
        <w:rPr>
          <w:rStyle w:val="a4"/>
          <w:b/>
          <w:sz w:val="28"/>
          <w:szCs w:val="28"/>
        </w:rPr>
      </w:pPr>
    </w:p>
    <w:p w14:paraId="6DF59E8D" w14:textId="02D06C61" w:rsidR="00F5293F" w:rsidRDefault="00F5293F" w:rsidP="00BE6C4C">
      <w:pPr>
        <w:autoSpaceDE w:val="0"/>
        <w:ind w:firstLine="708"/>
        <w:jc w:val="both"/>
        <w:rPr>
          <w:rStyle w:val="a4"/>
          <w:b/>
          <w:sz w:val="28"/>
          <w:szCs w:val="28"/>
        </w:rPr>
      </w:pPr>
    </w:p>
    <w:p w14:paraId="10DA811C" w14:textId="77777777" w:rsidR="00F5293F" w:rsidRDefault="00F5293F" w:rsidP="00BE6C4C">
      <w:pPr>
        <w:autoSpaceDE w:val="0"/>
        <w:ind w:firstLine="708"/>
        <w:jc w:val="both"/>
        <w:rPr>
          <w:rStyle w:val="a4"/>
          <w:b/>
          <w:sz w:val="28"/>
          <w:szCs w:val="28"/>
        </w:rPr>
      </w:pPr>
    </w:p>
    <w:p w14:paraId="52C9BAFB" w14:textId="77777777" w:rsidR="00F643EA" w:rsidRPr="00BE6C4C" w:rsidRDefault="00F643EA" w:rsidP="00BE6C4C">
      <w:pPr>
        <w:autoSpaceDE w:val="0"/>
        <w:ind w:firstLine="708"/>
        <w:jc w:val="both"/>
        <w:rPr>
          <w:b/>
          <w:color w:val="0000FF"/>
          <w:sz w:val="28"/>
          <w:szCs w:val="28"/>
          <w:u w:val="single"/>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4578DB69" w:rsidR="00952ED8" w:rsidRPr="008065F7" w:rsidRDefault="00281D64" w:rsidP="00952ED8">
      <w:pPr>
        <w:tabs>
          <w:tab w:val="left" w:pos="720"/>
        </w:tabs>
        <w:jc w:val="both"/>
        <w:rPr>
          <w:sz w:val="28"/>
          <w:szCs w:val="28"/>
        </w:rPr>
      </w:pP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329C82A9" w14:textId="185C7003" w:rsidR="00F643EA" w:rsidRDefault="007E0D29" w:rsidP="00F643EA">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114EC937" w:rsidR="0087516B" w:rsidRDefault="008E2C54" w:rsidP="00F643EA">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140FED9B" w:rsidR="008073A3" w:rsidRDefault="00795A09" w:rsidP="00BE6C4C">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3A6C1EAC" w14:textId="77777777" w:rsidR="00C21D12" w:rsidRPr="00C21D12" w:rsidRDefault="00C21D12" w:rsidP="00C21D12">
      <w:pPr>
        <w:autoSpaceDE w:val="0"/>
        <w:autoSpaceDN w:val="0"/>
        <w:adjustRightInd w:val="0"/>
        <w:jc w:val="both"/>
        <w:rPr>
          <w:sz w:val="28"/>
          <w:szCs w:val="28"/>
        </w:rPr>
      </w:pPr>
      <w:r w:rsidRPr="00C21D12">
        <w:rPr>
          <w:b/>
          <w:sz w:val="28"/>
          <w:szCs w:val="28"/>
        </w:rPr>
        <w:t xml:space="preserve">6. По риску возникновения подтоплений. </w:t>
      </w:r>
    </w:p>
    <w:p w14:paraId="60E17CA8" w14:textId="77777777" w:rsidR="00C21D12" w:rsidRDefault="00C21D12" w:rsidP="00C21D12">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 </w:t>
      </w:r>
    </w:p>
    <w:p w14:paraId="45782082" w14:textId="77777777" w:rsidR="00C21D12" w:rsidRDefault="00C21D12" w:rsidP="00C21D12">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л</w:t>
      </w:r>
      <w:r>
        <w:rPr>
          <w:rFonts w:ascii="Times New Roman" w:hAnsi="Times New Roman"/>
          <w:sz w:val="28"/>
          <w:szCs w:val="28"/>
        </w:rPr>
        <w:t>едовой обстановки, обеспечена готовность</w:t>
      </w:r>
      <w:r w:rsidRPr="00B4488E">
        <w:rPr>
          <w:rFonts w:ascii="Times New Roman" w:hAnsi="Times New Roman"/>
          <w:sz w:val="28"/>
          <w:szCs w:val="28"/>
        </w:rPr>
        <w:t xml:space="preserve"> к выполнению превентивных мероприятиях по ослаблению прочности льда;</w:t>
      </w:r>
    </w:p>
    <w:p w14:paraId="2C83EF26" w14:textId="77777777" w:rsidR="00C21D12" w:rsidRPr="002A267E" w:rsidRDefault="00C21D12" w:rsidP="00C21D12">
      <w:pPr>
        <w:pStyle w:val="a7"/>
        <w:autoSpaceDE w:val="0"/>
        <w:autoSpaceDN w:val="0"/>
        <w:adjustRightInd w:val="0"/>
        <w:ind w:left="0" w:firstLine="708"/>
        <w:jc w:val="both"/>
        <w:rPr>
          <w:rFonts w:ascii="Times New Roman" w:hAnsi="Times New Roman"/>
          <w:sz w:val="28"/>
          <w:szCs w:val="28"/>
        </w:rPr>
      </w:pPr>
      <w:r w:rsidRPr="002A267E">
        <w:rPr>
          <w:rFonts w:ascii="Times New Roman" w:hAnsi="Times New Roman"/>
          <w:sz w:val="28"/>
          <w:szCs w:val="28"/>
        </w:rPr>
        <w:t>-</w:t>
      </w:r>
      <w:r>
        <w:rPr>
          <w:rFonts w:ascii="Times New Roman" w:hAnsi="Times New Roman"/>
          <w:sz w:val="28"/>
          <w:szCs w:val="28"/>
        </w:rPr>
        <w:t>проверена готовность к</w:t>
      </w:r>
      <w:r w:rsidRPr="002A267E">
        <w:rPr>
          <w:rFonts w:ascii="Times New Roman" w:hAnsi="Times New Roman"/>
          <w:sz w:val="28"/>
          <w:szCs w:val="28"/>
        </w:rPr>
        <w:t xml:space="preserve"> проведению превентивных инженерно-технических мероприятий, мер защиты </w:t>
      </w:r>
      <w:r>
        <w:rPr>
          <w:rFonts w:ascii="Times New Roman" w:hAnsi="Times New Roman"/>
          <w:sz w:val="28"/>
          <w:szCs w:val="28"/>
        </w:rPr>
        <w:t>и других профилактических работ;</w:t>
      </w:r>
    </w:p>
    <w:p w14:paraId="5C7A4910" w14:textId="77777777" w:rsidR="00C21D12" w:rsidRDefault="00C21D12" w:rsidP="00C21D12">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w:t>
      </w:r>
      <w:r w:rsidRPr="00B4488E">
        <w:rPr>
          <w:rFonts w:ascii="Times New Roman" w:hAnsi="Times New Roman"/>
          <w:sz w:val="28"/>
          <w:szCs w:val="28"/>
        </w:rPr>
        <w:t xml:space="preserve"> готовность аварийных служб, техники и водооткачивающего оборудования к работе; </w:t>
      </w:r>
    </w:p>
    <w:p w14:paraId="421B1492" w14:textId="010C5217" w:rsidR="00C21D12" w:rsidRDefault="00C21D12" w:rsidP="00C21D12">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-рекомендовано</w:t>
      </w:r>
      <w:r w:rsidRPr="00B4488E">
        <w:rPr>
          <w:rFonts w:ascii="Times New Roman" w:hAnsi="Times New Roman"/>
          <w:sz w:val="28"/>
          <w:szCs w:val="28"/>
        </w:rPr>
        <w:t xml:space="preserve"> населению своевременно очищать придомовые территории от снега и наледи.</w:t>
      </w:r>
    </w:p>
    <w:p w14:paraId="204B63D1" w14:textId="77777777" w:rsidR="006B23B2" w:rsidRPr="00BE6C4C" w:rsidRDefault="006B23B2" w:rsidP="00BE6C4C">
      <w:pPr>
        <w:pStyle w:val="a7"/>
        <w:autoSpaceDE w:val="0"/>
        <w:autoSpaceDN w:val="0"/>
        <w:adjustRightInd w:val="0"/>
        <w:spacing w:after="0" w:line="240" w:lineRule="auto"/>
        <w:ind w:left="0" w:firstLine="708"/>
        <w:jc w:val="both"/>
        <w:rPr>
          <w:rFonts w:ascii="Times New Roman" w:hAnsi="Times New Roman"/>
          <w:color w:val="000000"/>
          <w:sz w:val="28"/>
          <w:szCs w:val="28"/>
        </w:rPr>
      </w:pPr>
    </w:p>
    <w:p w14:paraId="1CDB64AB" w14:textId="29AFA2B1" w:rsidR="00E8426D"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52012755" w14:textId="77777777" w:rsidR="00F643EA" w:rsidRPr="008065F7" w:rsidRDefault="00F643EA" w:rsidP="008073A3">
      <w:pPr>
        <w:pStyle w:val="a7"/>
        <w:autoSpaceDE w:val="0"/>
        <w:autoSpaceDN w:val="0"/>
        <w:adjustRightInd w:val="0"/>
        <w:spacing w:after="0" w:line="240" w:lineRule="auto"/>
        <w:ind w:left="0" w:firstLine="709"/>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76263824"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D02F30">
        <w:rPr>
          <w:rFonts w:ascii="Times New Roman" w:eastAsia="Calibri" w:hAnsi="Times New Roman"/>
          <w:sz w:val="28"/>
          <w:szCs w:val="28"/>
        </w:rPr>
        <w:t>20</w:t>
      </w:r>
      <w:r w:rsidR="00D468EB">
        <w:rPr>
          <w:rFonts w:ascii="Times New Roman" w:eastAsia="Calibri" w:hAnsi="Times New Roman"/>
          <w:sz w:val="28"/>
          <w:szCs w:val="28"/>
        </w:rPr>
        <w:t>.</w:t>
      </w:r>
      <w:r w:rsidR="000112AC">
        <w:rPr>
          <w:rFonts w:ascii="Times New Roman" w:eastAsia="Calibri" w:hAnsi="Times New Roman"/>
          <w:sz w:val="28"/>
          <w:szCs w:val="28"/>
        </w:rPr>
        <w:t>01</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F5293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6B23B2">
        <w:rPr>
          <w:rFonts w:ascii="Times New Roman" w:eastAsia="Calibri" w:hAnsi="Times New Roman"/>
          <w:sz w:val="28"/>
          <w:szCs w:val="28"/>
        </w:rPr>
        <w:t>3</w:t>
      </w:r>
      <w:r w:rsidR="00012EBD">
        <w:rPr>
          <w:rFonts w:ascii="Times New Roman" w:eastAsia="Calibri" w:hAnsi="Times New Roman"/>
          <w:sz w:val="28"/>
          <w:szCs w:val="28"/>
        </w:rPr>
        <w:t>5</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D02F30">
        <w:rPr>
          <w:rFonts w:ascii="Times New Roman" w:hAnsi="Times New Roman"/>
          <w:sz w:val="28"/>
          <w:szCs w:val="28"/>
        </w:rPr>
        <w:t>Шаймухаметова В</w:t>
      </w:r>
      <w:r w:rsidR="00012EBD">
        <w:rPr>
          <w:rFonts w:ascii="Times New Roman" w:hAnsi="Times New Roman"/>
          <w:sz w:val="28"/>
          <w:szCs w:val="28"/>
        </w:rPr>
        <w:t>.</w:t>
      </w:r>
      <w:r w:rsidR="00D02F30">
        <w:rPr>
          <w:rFonts w:ascii="Times New Roman" w:hAnsi="Times New Roman"/>
          <w:sz w:val="28"/>
          <w:szCs w:val="28"/>
        </w:rPr>
        <w:t>М</w:t>
      </w:r>
      <w:r w:rsidR="00012EBD">
        <w:rPr>
          <w:rFonts w:ascii="Times New Roman" w:hAnsi="Times New Roman"/>
          <w:sz w:val="28"/>
          <w:szCs w:val="28"/>
        </w:rPr>
        <w:t>.</w:t>
      </w:r>
    </w:p>
    <w:p w14:paraId="72027EB1" w14:textId="559A8449" w:rsidR="003E6ED6" w:rsidRDefault="007F42CE" w:rsidP="00B96FF3">
      <w:pPr>
        <w:pStyle w:val="a7"/>
        <w:autoSpaceDE w:val="0"/>
        <w:autoSpaceDN w:val="0"/>
        <w:adjustRightInd w:val="0"/>
        <w:ind w:left="0"/>
        <w:jc w:val="both"/>
        <w:rPr>
          <w:noProof/>
          <w:sz w:val="24"/>
          <w:szCs w:val="24"/>
        </w:rPr>
      </w:pPr>
      <w:r w:rsidRPr="008065F7">
        <w:rPr>
          <w:rFonts w:ascii="Times New Roman" w:eastAsia="Calibri" w:hAnsi="Times New Roman"/>
          <w:sz w:val="28"/>
          <w:szCs w:val="28"/>
        </w:rPr>
        <w:lastRenderedPageBreak/>
        <w:t xml:space="preserve">         </w:t>
      </w:r>
      <w:r w:rsidR="00B9191D">
        <w:rPr>
          <w:rFonts w:ascii="Times New Roman" w:eastAsia="Calibri" w:hAnsi="Times New Roman"/>
          <w:sz w:val="28"/>
          <w:szCs w:val="28"/>
        </w:rPr>
        <w:t xml:space="preserve">Прогноз доведен </w:t>
      </w:r>
      <w:r w:rsidR="00D02F30">
        <w:rPr>
          <w:rFonts w:ascii="Times New Roman" w:eastAsia="Calibri" w:hAnsi="Times New Roman"/>
          <w:sz w:val="28"/>
          <w:szCs w:val="28"/>
        </w:rPr>
        <w:t>20</w:t>
      </w:r>
      <w:r w:rsidR="00C44438" w:rsidRPr="008065F7">
        <w:rPr>
          <w:rFonts w:ascii="Times New Roman" w:eastAsia="Calibri" w:hAnsi="Times New Roman"/>
          <w:sz w:val="28"/>
          <w:szCs w:val="28"/>
        </w:rPr>
        <w:t>.</w:t>
      </w:r>
      <w:r w:rsidR="000112AC">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F5293F">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795778">
        <w:rPr>
          <w:rFonts w:ascii="Times New Roman" w:hAnsi="Times New Roman"/>
          <w:color w:val="000000"/>
          <w:sz w:val="28"/>
          <w:szCs w:val="28"/>
        </w:rPr>
        <w:t>50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r w:rsidR="003E6ED6" w:rsidRPr="003E6ED6">
        <w:rPr>
          <w:noProof/>
          <w:sz w:val="24"/>
          <w:szCs w:val="24"/>
        </w:rPr>
        <w:t xml:space="preserve"> </w:t>
      </w:r>
      <w:r w:rsidR="003E6ED6">
        <w:rPr>
          <w:noProof/>
          <w:sz w:val="24"/>
          <w:szCs w:val="24"/>
        </w:rPr>
        <w:t xml:space="preserve">                                                                 </w:t>
      </w:r>
    </w:p>
    <w:p w14:paraId="65306E05" w14:textId="77777777" w:rsidR="00F643EA" w:rsidRDefault="003E6ED6" w:rsidP="00B96FF3">
      <w:pPr>
        <w:pStyle w:val="a7"/>
        <w:autoSpaceDE w:val="0"/>
        <w:autoSpaceDN w:val="0"/>
        <w:adjustRightInd w:val="0"/>
        <w:ind w:left="0"/>
        <w:jc w:val="both"/>
        <w:rPr>
          <w:noProof/>
          <w:sz w:val="24"/>
          <w:szCs w:val="24"/>
        </w:rPr>
      </w:pPr>
      <w:r>
        <w:rPr>
          <w:noProof/>
          <w:sz w:val="24"/>
          <w:szCs w:val="24"/>
        </w:rPr>
        <w:t xml:space="preserve">                                      </w:t>
      </w:r>
    </w:p>
    <w:p w14:paraId="3DBD8707" w14:textId="77777777" w:rsidR="00F643EA" w:rsidRDefault="00F643EA" w:rsidP="00B96FF3">
      <w:pPr>
        <w:pStyle w:val="a7"/>
        <w:autoSpaceDE w:val="0"/>
        <w:autoSpaceDN w:val="0"/>
        <w:adjustRightInd w:val="0"/>
        <w:ind w:left="0"/>
        <w:jc w:val="both"/>
        <w:rPr>
          <w:noProof/>
          <w:sz w:val="24"/>
          <w:szCs w:val="24"/>
        </w:rPr>
      </w:pPr>
    </w:p>
    <w:p w14:paraId="1C1FACCC" w14:textId="77777777" w:rsidR="00F643EA" w:rsidRDefault="00F643EA" w:rsidP="00B96FF3">
      <w:pPr>
        <w:pStyle w:val="a7"/>
        <w:autoSpaceDE w:val="0"/>
        <w:autoSpaceDN w:val="0"/>
        <w:adjustRightInd w:val="0"/>
        <w:ind w:left="0"/>
        <w:jc w:val="both"/>
        <w:rPr>
          <w:noProof/>
          <w:sz w:val="24"/>
          <w:szCs w:val="24"/>
        </w:rPr>
      </w:pPr>
    </w:p>
    <w:p w14:paraId="386578A6" w14:textId="7203057B" w:rsidR="00061BB8" w:rsidRPr="00BE6C4C" w:rsidRDefault="00F643EA" w:rsidP="00B96FF3">
      <w:pPr>
        <w:pStyle w:val="a7"/>
        <w:autoSpaceDE w:val="0"/>
        <w:autoSpaceDN w:val="0"/>
        <w:adjustRightInd w:val="0"/>
        <w:ind w:left="0"/>
        <w:jc w:val="both"/>
        <w:rPr>
          <w:rFonts w:ascii="Times New Roman" w:hAnsi="Times New Roman"/>
          <w:sz w:val="28"/>
          <w:szCs w:val="28"/>
        </w:rPr>
      </w:pPr>
      <w:r>
        <w:rPr>
          <w:noProof/>
          <w:sz w:val="28"/>
          <w:szCs w:val="28"/>
          <w:lang w:eastAsia="ru-RU"/>
        </w:rPr>
        <w:drawing>
          <wp:anchor distT="0" distB="0" distL="114300" distR="114300" simplePos="0" relativeHeight="251658240" behindDoc="0" locked="0" layoutInCell="1" allowOverlap="1" wp14:anchorId="510405A3" wp14:editId="7C2D66DC">
            <wp:simplePos x="0" y="0"/>
            <wp:positionH relativeFrom="column">
              <wp:posOffset>2790825</wp:posOffset>
            </wp:positionH>
            <wp:positionV relativeFrom="paragraph">
              <wp:posOffset>212725</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sidR="003E6ED6">
        <w:rPr>
          <w:noProof/>
          <w:sz w:val="24"/>
          <w:szCs w:val="24"/>
        </w:rPr>
        <w:t xml:space="preserve">                                          </w:t>
      </w:r>
    </w:p>
    <w:p w14:paraId="4B21C18D" w14:textId="4B17FAF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F643EA">
        <w:rPr>
          <w:noProof/>
          <w:sz w:val="28"/>
          <w:szCs w:val="28"/>
        </w:rPr>
        <w:t>В.М. Шаймухаметова</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3D9DF" w14:textId="77777777" w:rsidR="00035F97" w:rsidRDefault="00035F97" w:rsidP="002E73CB">
      <w:r>
        <w:separator/>
      </w:r>
    </w:p>
  </w:endnote>
  <w:endnote w:type="continuationSeparator" w:id="0">
    <w:p w14:paraId="1EEBDD82" w14:textId="77777777" w:rsidR="00035F97" w:rsidRDefault="00035F97"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62B53" w14:textId="77777777" w:rsidR="00035F97" w:rsidRDefault="00035F97" w:rsidP="002E73CB">
      <w:r>
        <w:separator/>
      </w:r>
    </w:p>
  </w:footnote>
  <w:footnote w:type="continuationSeparator" w:id="0">
    <w:p w14:paraId="62BFD615" w14:textId="77777777" w:rsidR="00035F97" w:rsidRDefault="00035F97"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EBD"/>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5F97"/>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427"/>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6ED6"/>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2ADA"/>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23B2"/>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14D"/>
    <w:rsid w:val="00706E79"/>
    <w:rsid w:val="00707300"/>
    <w:rsid w:val="00707996"/>
    <w:rsid w:val="00707CFB"/>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D3B"/>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77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5B6D"/>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2C8"/>
    <w:rsid w:val="00B72CF7"/>
    <w:rsid w:val="00B731D3"/>
    <w:rsid w:val="00B75414"/>
    <w:rsid w:val="00B75FD1"/>
    <w:rsid w:val="00B761F5"/>
    <w:rsid w:val="00B76FF3"/>
    <w:rsid w:val="00B77EA1"/>
    <w:rsid w:val="00B80735"/>
    <w:rsid w:val="00B8099C"/>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45FB"/>
    <w:rsid w:val="00C166AC"/>
    <w:rsid w:val="00C1745B"/>
    <w:rsid w:val="00C17EA7"/>
    <w:rsid w:val="00C21D12"/>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2F30"/>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2D0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293F"/>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43EA"/>
    <w:rsid w:val="00F65699"/>
    <w:rsid w:val="00F663D3"/>
    <w:rsid w:val="00F66779"/>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C512F1-F4B5-48B2-B9CA-23B21F6B9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2064</TotalTime>
  <Pages>5</Pages>
  <Words>1580</Words>
  <Characters>9009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10568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280</cp:revision>
  <cp:lastPrinted>2026-01-08T07:42:00Z</cp:lastPrinted>
  <dcterms:created xsi:type="dcterms:W3CDTF">2023-04-11T07:20:00Z</dcterms:created>
  <dcterms:modified xsi:type="dcterms:W3CDTF">2026-01-20T07:49:00Z</dcterms:modified>
</cp:coreProperties>
</file>