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133C35">
        <w:rPr>
          <w:b/>
          <w:sz w:val="28"/>
          <w:szCs w:val="28"/>
          <w:lang w:eastAsia="ar-SA"/>
        </w:rPr>
        <w:t xml:space="preserve"> 10</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Pr="00133C35" w:rsidRDefault="00E86776" w:rsidP="00E86776">
      <w:pPr>
        <w:tabs>
          <w:tab w:val="left" w:pos="7800"/>
        </w:tabs>
        <w:jc w:val="center"/>
        <w:rPr>
          <w:b/>
          <w:sz w:val="28"/>
          <w:szCs w:val="28"/>
        </w:rPr>
      </w:pPr>
      <w:r w:rsidRPr="00133C35">
        <w:rPr>
          <w:b/>
          <w:sz w:val="28"/>
          <w:szCs w:val="28"/>
        </w:rPr>
        <w:t>П</w:t>
      </w:r>
      <w:r w:rsidR="00133C35" w:rsidRPr="00133C35">
        <w:rPr>
          <w:b/>
          <w:sz w:val="28"/>
          <w:szCs w:val="28"/>
        </w:rPr>
        <w:t>РОГНОЗ ПОГОДЫ НА 10</w:t>
      </w:r>
      <w:r w:rsidRPr="00133C35">
        <w:rPr>
          <w:b/>
          <w:sz w:val="28"/>
          <w:szCs w:val="28"/>
        </w:rPr>
        <w:t>.10.2025г.</w:t>
      </w:r>
    </w:p>
    <w:p w:rsidR="00E86776" w:rsidRPr="00133C35" w:rsidRDefault="00E86776" w:rsidP="00E86776">
      <w:pPr>
        <w:tabs>
          <w:tab w:val="left" w:pos="7800"/>
        </w:tabs>
        <w:jc w:val="both"/>
        <w:rPr>
          <w:sz w:val="28"/>
          <w:szCs w:val="28"/>
        </w:rPr>
      </w:pPr>
      <w:r w:rsidRPr="00133C35">
        <w:rPr>
          <w:b/>
          <w:sz w:val="28"/>
          <w:szCs w:val="28"/>
        </w:rPr>
        <w:t xml:space="preserve">        В Усть – Пристанском районе:</w:t>
      </w:r>
      <w:r w:rsidR="005F5015" w:rsidRPr="00133C35">
        <w:rPr>
          <w:b/>
          <w:sz w:val="28"/>
          <w:szCs w:val="28"/>
        </w:rPr>
        <w:t xml:space="preserve"> </w:t>
      </w:r>
      <w:r w:rsidR="005F5015" w:rsidRPr="00133C35">
        <w:rPr>
          <w:sz w:val="28"/>
          <w:szCs w:val="28"/>
        </w:rPr>
        <w:t>О</w:t>
      </w:r>
      <w:r w:rsidR="00976A58" w:rsidRPr="00133C35">
        <w:rPr>
          <w:sz w:val="28"/>
          <w:szCs w:val="28"/>
        </w:rPr>
        <w:t>блачно</w:t>
      </w:r>
      <w:r w:rsidR="00133C35" w:rsidRPr="00133C35">
        <w:rPr>
          <w:sz w:val="28"/>
          <w:szCs w:val="28"/>
        </w:rPr>
        <w:t>.</w:t>
      </w:r>
      <w:r w:rsidR="00B255B9" w:rsidRPr="00133C35">
        <w:rPr>
          <w:sz w:val="28"/>
          <w:szCs w:val="28"/>
        </w:rPr>
        <w:t xml:space="preserve"> </w:t>
      </w:r>
      <w:r w:rsidR="00133C35" w:rsidRPr="00133C35">
        <w:rPr>
          <w:sz w:val="28"/>
          <w:szCs w:val="28"/>
        </w:rPr>
        <w:t>Ночью небольшой, местами умеренный мокрый снег, снег, днем местами небольшой мокрый снег, гололедные явления. В ночные и утренние часы на дорогах гололедица.</w:t>
      </w:r>
      <w:r w:rsidR="00133C35" w:rsidRPr="00133C35">
        <w:rPr>
          <w:sz w:val="28"/>
          <w:szCs w:val="28"/>
        </w:rPr>
        <w:t xml:space="preserve"> </w:t>
      </w:r>
      <w:r w:rsidR="00F049D4" w:rsidRPr="00133C35">
        <w:rPr>
          <w:sz w:val="28"/>
          <w:szCs w:val="28"/>
        </w:rPr>
        <w:t xml:space="preserve">Ветер </w:t>
      </w:r>
      <w:r w:rsidR="00133C35" w:rsidRPr="00133C35">
        <w:rPr>
          <w:sz w:val="28"/>
          <w:szCs w:val="28"/>
        </w:rPr>
        <w:t>переменный</w:t>
      </w:r>
      <w:r w:rsidR="00976A58" w:rsidRPr="00133C35">
        <w:rPr>
          <w:sz w:val="28"/>
          <w:szCs w:val="28"/>
        </w:rPr>
        <w:t xml:space="preserve"> </w:t>
      </w:r>
      <w:r w:rsidR="00133C35" w:rsidRPr="00133C35">
        <w:rPr>
          <w:sz w:val="28"/>
          <w:szCs w:val="28"/>
        </w:rPr>
        <w:t>1-3</w:t>
      </w:r>
      <w:r w:rsidR="00F049D4" w:rsidRPr="00133C35">
        <w:rPr>
          <w:sz w:val="28"/>
          <w:szCs w:val="28"/>
        </w:rPr>
        <w:t xml:space="preserve"> м/с, местами порывы до 1</w:t>
      </w:r>
      <w:r w:rsidR="00B255B9" w:rsidRPr="00133C35">
        <w:rPr>
          <w:sz w:val="28"/>
          <w:szCs w:val="28"/>
        </w:rPr>
        <w:t>3 м/с. Температура ночью</w:t>
      </w:r>
      <w:r w:rsidR="00133C35" w:rsidRPr="00133C35">
        <w:rPr>
          <w:sz w:val="28"/>
          <w:szCs w:val="28"/>
        </w:rPr>
        <w:t xml:space="preserve"> </w:t>
      </w:r>
      <w:r w:rsidR="00B255B9" w:rsidRPr="00133C35">
        <w:rPr>
          <w:sz w:val="28"/>
          <w:szCs w:val="28"/>
        </w:rPr>
        <w:t>0 -2</w:t>
      </w:r>
      <w:r w:rsidRPr="00133C35">
        <w:rPr>
          <w:sz w:val="28"/>
          <w:szCs w:val="28"/>
          <w:vertAlign w:val="superscript"/>
        </w:rPr>
        <w:t>о</w:t>
      </w:r>
      <w:r w:rsidR="00F049D4" w:rsidRPr="00133C35">
        <w:rPr>
          <w:sz w:val="28"/>
          <w:szCs w:val="28"/>
        </w:rPr>
        <w:t>С</w:t>
      </w:r>
      <w:r w:rsidR="00133C35" w:rsidRPr="00133C35">
        <w:rPr>
          <w:sz w:val="28"/>
          <w:szCs w:val="28"/>
        </w:rPr>
        <w:t>, днем +1</w:t>
      </w:r>
      <w:r w:rsidRPr="00133C35">
        <w:rPr>
          <w:sz w:val="28"/>
          <w:szCs w:val="28"/>
        </w:rPr>
        <w:t>…+</w:t>
      </w:r>
      <w:r w:rsidR="00133C35" w:rsidRPr="00133C35">
        <w:rPr>
          <w:sz w:val="28"/>
          <w:szCs w:val="28"/>
        </w:rPr>
        <w:t>3</w:t>
      </w:r>
      <w:r w:rsidRPr="00133C35">
        <w:rPr>
          <w:sz w:val="28"/>
          <w:szCs w:val="28"/>
          <w:vertAlign w:val="superscript"/>
        </w:rPr>
        <w:t>о</w:t>
      </w:r>
      <w:r w:rsidRPr="00133C35">
        <w:rPr>
          <w:sz w:val="28"/>
          <w:szCs w:val="28"/>
        </w:rPr>
        <w:t>С.</w:t>
      </w:r>
    </w:p>
    <w:p w:rsidR="00C20BCF" w:rsidRDefault="00C20BCF"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Pr="00E86776">
        <w:rPr>
          <w:sz w:val="28"/>
          <w:szCs w:val="28"/>
        </w:rPr>
        <w:t>,</w:t>
      </w:r>
      <w:r w:rsidR="00E86776">
        <w:rPr>
          <w:b/>
          <w:sz w:val="28"/>
          <w:szCs w:val="28"/>
        </w:rPr>
        <w:t xml:space="preserve"> </w:t>
      </w:r>
      <w:r w:rsidR="00F049D4" w:rsidRPr="00F049D4">
        <w:rPr>
          <w:sz w:val="28"/>
          <w:szCs w:val="28"/>
        </w:rPr>
        <w:t xml:space="preserve">погодных условий </w:t>
      </w:r>
      <w:r w:rsidR="00133C35" w:rsidRPr="00133C35">
        <w:rPr>
          <w:b/>
          <w:i/>
          <w:sz w:val="28"/>
        </w:rPr>
        <w:t>(мокрый снег, снег, в ночные и утренние часы на дорогах гололедица)</w:t>
      </w:r>
      <w:r w:rsidR="00B255B9" w:rsidRPr="00133C35">
        <w:rPr>
          <w:b/>
          <w:i/>
          <w:sz w:val="32"/>
          <w:szCs w:val="28"/>
        </w:rPr>
        <w:t>,</w:t>
      </w:r>
      <w:r w:rsidR="00B255B9">
        <w:rPr>
          <w:sz w:val="28"/>
          <w:szCs w:val="28"/>
        </w:rPr>
        <w:t xml:space="preserve"> </w:t>
      </w:r>
      <w:r w:rsidR="00F049D4" w:rsidRPr="00F049D4">
        <w:rPr>
          <w:sz w:val="28"/>
          <w:szCs w:val="28"/>
        </w:rPr>
        <w:t>возрастает 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lastRenderedPageBreak/>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F049D4" w:rsidRPr="00E86776" w:rsidRDefault="002D5482" w:rsidP="00B255B9">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r w:rsidR="00E86776">
        <w:t xml:space="preserve">                                  </w:t>
      </w:r>
    </w:p>
    <w:p w:rsidR="00E86776" w:rsidRPr="00B255B9" w:rsidRDefault="00E86776" w:rsidP="00B255B9">
      <w:pPr>
        <w:tabs>
          <w:tab w:val="left" w:pos="7800"/>
        </w:tabs>
        <w:ind w:firstLine="709"/>
        <w:jc w:val="both"/>
      </w:pPr>
      <w:r w:rsidRPr="00B255B9">
        <w:rPr>
          <w:sz w:val="28"/>
          <w:szCs w:val="28"/>
        </w:rPr>
        <w:t xml:space="preserve">По данным Алтайского ЦГМС на территории </w:t>
      </w:r>
      <w:r w:rsidR="000658A4">
        <w:rPr>
          <w:sz w:val="28"/>
          <w:szCs w:val="28"/>
        </w:rPr>
        <w:t>Усть-Пристанского</w:t>
      </w:r>
      <w:r w:rsidR="00F049D4" w:rsidRPr="00B255B9">
        <w:rPr>
          <w:sz w:val="28"/>
          <w:szCs w:val="28"/>
        </w:rPr>
        <w:t xml:space="preserve"> ожидается горимость 1</w:t>
      </w:r>
      <w:r w:rsidR="000A361B" w:rsidRPr="00B255B9">
        <w:rPr>
          <w:sz w:val="28"/>
          <w:szCs w:val="28"/>
        </w:rPr>
        <w:t>,2</w:t>
      </w:r>
      <w:r w:rsidRPr="00B255B9">
        <w:rPr>
          <w:sz w:val="28"/>
          <w:szCs w:val="28"/>
        </w:rPr>
        <w:t xml:space="preserve"> класса.</w:t>
      </w:r>
      <w:r w:rsidRPr="00B255B9">
        <w:t xml:space="preserve"> </w:t>
      </w:r>
    </w:p>
    <w:p w:rsidR="00EB7BEA" w:rsidRDefault="00A36FE3" w:rsidP="00B9191D">
      <w:pPr>
        <w:tabs>
          <w:tab w:val="left" w:pos="7800"/>
        </w:tabs>
        <w:jc w:val="both"/>
        <w:rPr>
          <w:b/>
          <w:sz w:val="28"/>
          <w:szCs w:val="28"/>
        </w:rPr>
      </w:pPr>
      <w:r w:rsidRPr="00A36FE3">
        <w:rPr>
          <w:sz w:val="28"/>
          <w:szCs w:val="28"/>
        </w:rPr>
        <w:t xml:space="preserve">В связи несоблюдением мер пожарной безопасности во время отдыха на природе и иной деятельностью человека, приводящей к возгоранию растительности </w:t>
      </w:r>
      <w:r w:rsidRPr="00DF5EDD">
        <w:rPr>
          <w:b/>
          <w:i/>
          <w:sz w:val="28"/>
          <w:szCs w:val="28"/>
        </w:rPr>
        <w:t>(отжиги, палы, сжигание мусора, неосторожное обращение с огнём),</w:t>
      </w:r>
      <w: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r w:rsidR="00EB7BEA" w:rsidRPr="008065F7">
        <w:rPr>
          <w:b/>
          <w:sz w:val="28"/>
          <w:szCs w:val="28"/>
        </w:rPr>
        <w:t xml:space="preserve">   </w:t>
      </w:r>
    </w:p>
    <w:p w:rsidR="00A36FE3" w:rsidRPr="00A36FE3" w:rsidRDefault="00A36FE3" w:rsidP="00A36FE3">
      <w:pPr>
        <w:widowControl w:val="0"/>
        <w:autoSpaceDE w:val="0"/>
        <w:autoSpaceDN w:val="0"/>
        <w:adjustRightInd w:val="0"/>
        <w:jc w:val="both"/>
        <w:rPr>
          <w:b/>
          <w:sz w:val="28"/>
          <w:szCs w:val="28"/>
        </w:rPr>
      </w:pPr>
      <w:r w:rsidRPr="00A36FE3">
        <w:rPr>
          <w:b/>
          <w:sz w:val="28"/>
          <w:szCs w:val="28"/>
        </w:rPr>
        <w:t>6. Вероятность риска происшествий на объектах</w:t>
      </w:r>
      <w:r w:rsidR="00DF5EDD">
        <w:rPr>
          <w:b/>
          <w:sz w:val="28"/>
          <w:szCs w:val="28"/>
        </w:rPr>
        <w:t xml:space="preserve"> ТЭК</w:t>
      </w:r>
      <w:r w:rsidR="000A361B">
        <w:rPr>
          <w:b/>
          <w:sz w:val="28"/>
          <w:szCs w:val="28"/>
        </w:rPr>
        <w:t xml:space="preserve"> и</w:t>
      </w:r>
      <w:r w:rsidRPr="00A36FE3">
        <w:rPr>
          <w:b/>
          <w:sz w:val="28"/>
          <w:szCs w:val="28"/>
        </w:rPr>
        <w:t xml:space="preserve"> ЖКХ. </w:t>
      </w:r>
    </w:p>
    <w:p w:rsidR="00FD422C" w:rsidRPr="00A36FE3" w:rsidRDefault="00A36FE3" w:rsidP="00DF5EDD">
      <w:pPr>
        <w:widowControl w:val="0"/>
        <w:autoSpaceDE w:val="0"/>
        <w:autoSpaceDN w:val="0"/>
        <w:adjustRightInd w:val="0"/>
        <w:ind w:firstLine="709"/>
        <w:jc w:val="both"/>
        <w:rPr>
          <w:b/>
          <w:bCs/>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0A361B"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DF5EDD">
        <w:rPr>
          <w:sz w:val="28"/>
          <w:szCs w:val="28"/>
        </w:rPr>
        <w:t>воде</w:t>
      </w:r>
      <w:r w:rsidR="00B10862" w:rsidRPr="00B10862">
        <w:rPr>
          <w:sz w:val="28"/>
          <w:szCs w:val="28"/>
        </w:rPr>
        <w:t xml:space="preserve">. </w:t>
      </w:r>
    </w:p>
    <w:p w:rsidR="00804776" w:rsidRPr="008065F7" w:rsidRDefault="000A361B"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8B3931" w:rsidRPr="000658A4" w:rsidRDefault="008B3931" w:rsidP="000658A4">
      <w:pPr>
        <w:autoSpaceDE w:val="0"/>
        <w:ind w:firstLine="709"/>
        <w:jc w:val="both"/>
        <w:rPr>
          <w:rFonts w:cs="Calibri"/>
          <w:kern w:val="1"/>
          <w:sz w:val="28"/>
          <w:szCs w:val="28"/>
          <w:lang w:eastAsia="ar-SA"/>
        </w:rPr>
      </w:pPr>
      <w:r w:rsidRPr="008065F7">
        <w:rPr>
          <w:rFonts w:cs="Calibri"/>
          <w:kern w:val="1"/>
          <w:sz w:val="28"/>
          <w:szCs w:val="28"/>
          <w:lang w:eastAsia="ar-SA"/>
        </w:rPr>
        <w:t>Геомагнитная обстановка – от спокойной до слабовозмущенной.</w:t>
      </w: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w:t>
      </w:r>
      <w:r w:rsidR="00734F60" w:rsidRPr="008065F7">
        <w:rPr>
          <w:rFonts w:ascii="Times New Roman" w:hAnsi="Times New Roman"/>
          <w:color w:val="000000"/>
          <w:sz w:val="28"/>
          <w:szCs w:val="28"/>
        </w:rPr>
        <w:lastRenderedPageBreak/>
        <w:t>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DF5EDD" w:rsidRPr="008065F7" w:rsidRDefault="00DF5EDD" w:rsidP="000D69DB">
      <w:pPr>
        <w:pStyle w:val="a7"/>
        <w:tabs>
          <w:tab w:val="left" w:pos="7800"/>
        </w:tabs>
        <w:ind w:left="0"/>
        <w:jc w:val="both"/>
        <w:rPr>
          <w:rFonts w:ascii="Times New Roman" w:hAnsi="Times New Roman"/>
          <w:color w:val="000000"/>
          <w:sz w:val="28"/>
          <w:szCs w:val="28"/>
        </w:rPr>
      </w:pP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DF5EDD" w:rsidRPr="008065F7" w:rsidRDefault="00DF5EDD" w:rsidP="000D69DB">
      <w:pPr>
        <w:pStyle w:val="a7"/>
        <w:kinsoku w:val="0"/>
        <w:overflowPunct w:val="0"/>
        <w:spacing w:after="0"/>
        <w:ind w:left="0"/>
        <w:jc w:val="both"/>
        <w:textAlignment w:val="baseline"/>
        <w:rPr>
          <w:sz w:val="28"/>
          <w:szCs w:val="28"/>
        </w:rPr>
      </w:pP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DF5EDD" w:rsidRPr="000A361B" w:rsidRDefault="00DF5EDD" w:rsidP="00600EEF">
      <w:pPr>
        <w:tabs>
          <w:tab w:val="left" w:pos="720"/>
        </w:tabs>
        <w:jc w:val="both"/>
        <w:rPr>
          <w:b/>
          <w:bCs/>
          <w:sz w:val="28"/>
          <w:szCs w:val="28"/>
        </w:rPr>
      </w:pPr>
    </w:p>
    <w:p w:rsidR="004E5A91" w:rsidRPr="008065F7" w:rsidRDefault="004E5A91" w:rsidP="004E5A91">
      <w:pPr>
        <w:tabs>
          <w:tab w:val="left" w:pos="720"/>
        </w:tabs>
        <w:jc w:val="both"/>
        <w:rPr>
          <w:sz w:val="28"/>
          <w:szCs w:val="28"/>
        </w:rPr>
      </w:pPr>
      <w:r>
        <w:rPr>
          <w:b/>
          <w:bCs/>
          <w:sz w:val="28"/>
          <w:szCs w:val="28"/>
        </w:rPr>
        <w:t>4</w:t>
      </w:r>
      <w:r w:rsidRPr="008065F7">
        <w:rPr>
          <w:b/>
          <w:bCs/>
          <w:sz w:val="28"/>
          <w:szCs w:val="28"/>
        </w:rPr>
        <w:t xml:space="preserve">. По риску </w:t>
      </w:r>
      <w:r w:rsidRPr="008065F7">
        <w:rPr>
          <w:b/>
          <w:sz w:val="28"/>
          <w:szCs w:val="28"/>
        </w:rPr>
        <w:t>возникновения природных пожаров.</w:t>
      </w:r>
    </w:p>
    <w:p w:rsidR="004E5A91" w:rsidRPr="008065F7" w:rsidRDefault="004E5A91" w:rsidP="004E5A91">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4E5A91" w:rsidRPr="008065F7" w:rsidRDefault="004E5A91" w:rsidP="004E5A91">
      <w:pPr>
        <w:tabs>
          <w:tab w:val="left" w:pos="720"/>
        </w:tabs>
        <w:jc w:val="both"/>
        <w:rPr>
          <w:bCs/>
          <w:sz w:val="28"/>
          <w:szCs w:val="28"/>
        </w:rPr>
      </w:pPr>
      <w:r w:rsidRPr="008065F7">
        <w:rPr>
          <w:sz w:val="28"/>
          <w:szCs w:val="28"/>
        </w:rPr>
        <w:t xml:space="preserve">     - организовать работы по защи</w:t>
      </w:r>
      <w:r w:rsidR="000658A4">
        <w:rPr>
          <w:sz w:val="28"/>
          <w:szCs w:val="28"/>
        </w:rPr>
        <w:t>те населенных пунктов от ландшафтных</w:t>
      </w:r>
      <w:r w:rsidRPr="008065F7">
        <w:rPr>
          <w:sz w:val="28"/>
          <w:szCs w:val="28"/>
        </w:rPr>
        <w:t xml:space="preserve"> и </w:t>
      </w:r>
      <w:r w:rsidRPr="008065F7">
        <w:rPr>
          <w:bCs/>
          <w:sz w:val="28"/>
          <w:szCs w:val="28"/>
        </w:rPr>
        <w:t>лесных пожаров;</w:t>
      </w:r>
    </w:p>
    <w:p w:rsidR="004E5A91" w:rsidRPr="008065F7" w:rsidRDefault="004E5A91" w:rsidP="004E5A91">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4E5A91" w:rsidRPr="008065F7" w:rsidRDefault="004E5A91" w:rsidP="004E5A91">
      <w:pPr>
        <w:tabs>
          <w:tab w:val="left" w:pos="720"/>
        </w:tabs>
        <w:jc w:val="both"/>
        <w:rPr>
          <w:sz w:val="28"/>
          <w:szCs w:val="28"/>
        </w:rPr>
      </w:pPr>
      <w:r w:rsidRPr="008065F7">
        <w:rPr>
          <w:sz w:val="28"/>
          <w:szCs w:val="28"/>
        </w:rPr>
        <w:t xml:space="preserve">     - организов</w:t>
      </w:r>
      <w:r w:rsidR="000658A4">
        <w:rPr>
          <w:sz w:val="28"/>
          <w:szCs w:val="28"/>
        </w:rPr>
        <w:t>ать проверку</w:t>
      </w:r>
      <w:r w:rsidRPr="008065F7">
        <w:rPr>
          <w:sz w:val="28"/>
          <w:szCs w:val="28"/>
        </w:rPr>
        <w:t xml:space="preserve"> готовности сил и средств к ликвидации возможных чрезвычайных ситуаций;</w:t>
      </w:r>
    </w:p>
    <w:p w:rsidR="004E5A91" w:rsidRDefault="004E5A91" w:rsidP="004E5A91">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658A4" w:rsidRPr="000658A4" w:rsidRDefault="000658A4" w:rsidP="00592545">
      <w:pPr>
        <w:tabs>
          <w:tab w:val="left" w:pos="720"/>
        </w:tabs>
        <w:ind w:firstLine="709"/>
        <w:jc w:val="both"/>
        <w:rPr>
          <w:sz w:val="32"/>
          <w:szCs w:val="28"/>
        </w:rPr>
      </w:pPr>
      <w:r>
        <w:rPr>
          <w:sz w:val="28"/>
        </w:rPr>
        <w:t xml:space="preserve">- </w:t>
      </w:r>
      <w:r w:rsidRPr="000658A4">
        <w:rPr>
          <w:sz w:val="28"/>
        </w:rPr>
        <w:t>установить шлагбаумы и аншлаги при въезде в лесную зону; организовать проверку и готовность сил и средств к ликвидации возможных ЧС;</w:t>
      </w:r>
    </w:p>
    <w:p w:rsidR="004E5A91" w:rsidRPr="008065F7" w:rsidRDefault="004E5A91" w:rsidP="004E5A91">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E5A91" w:rsidRPr="008065F7" w:rsidRDefault="004E5A91" w:rsidP="004E5A91">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4E5A91" w:rsidRDefault="004E5A91" w:rsidP="004E5A91">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4E5A91" w:rsidRDefault="004E5A91" w:rsidP="00600EEF">
      <w:pPr>
        <w:tabs>
          <w:tab w:val="left" w:pos="720"/>
        </w:tabs>
        <w:jc w:val="both"/>
        <w:rPr>
          <w:b/>
          <w:bCs/>
          <w:sz w:val="32"/>
          <w:szCs w:val="32"/>
        </w:rPr>
      </w:pPr>
    </w:p>
    <w:p w:rsidR="004E5A91" w:rsidRPr="00DF5EDD" w:rsidRDefault="004E5A91" w:rsidP="004E5A91">
      <w:pPr>
        <w:tabs>
          <w:tab w:val="left" w:pos="720"/>
        </w:tabs>
        <w:jc w:val="both"/>
        <w:rPr>
          <w:sz w:val="28"/>
          <w:szCs w:val="28"/>
        </w:rPr>
      </w:pPr>
      <w:r w:rsidRPr="00DF5EDD">
        <w:rPr>
          <w:b/>
          <w:bCs/>
          <w:sz w:val="28"/>
          <w:szCs w:val="28"/>
        </w:rPr>
        <w:t>5</w:t>
      </w:r>
      <w:r w:rsidRPr="00DF5EDD">
        <w:rPr>
          <w:b/>
          <w:sz w:val="28"/>
          <w:szCs w:val="28"/>
        </w:rPr>
        <w:t>. По риску аварий на объектах ТЭК и ЖКХ.</w:t>
      </w:r>
      <w:r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w:t>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4E5A91">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4E5A91" w:rsidRDefault="004E5A91" w:rsidP="00600EEF">
      <w:pPr>
        <w:tabs>
          <w:tab w:val="left" w:pos="720"/>
        </w:tabs>
        <w:jc w:val="both"/>
        <w:rPr>
          <w:b/>
          <w:bCs/>
          <w:sz w:val="32"/>
          <w:szCs w:val="32"/>
        </w:rPr>
      </w:pPr>
    </w:p>
    <w:p w:rsidR="004E5A91" w:rsidRPr="008065F7" w:rsidRDefault="00F049D4"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4E5A91" w:rsidRDefault="004E5A91" w:rsidP="00592545">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DF5EDD" w:rsidRDefault="00DF5EDD"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lastRenderedPageBreak/>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0A361B">
        <w:rPr>
          <w:rFonts w:ascii="Times New Roman" w:eastAsia="Calibri" w:hAnsi="Times New Roman"/>
          <w:sz w:val="28"/>
          <w:szCs w:val="28"/>
        </w:rPr>
        <w:t>0</w:t>
      </w:r>
      <w:r w:rsidR="00592545">
        <w:rPr>
          <w:rFonts w:ascii="Times New Roman" w:eastAsia="Calibri" w:hAnsi="Times New Roman"/>
          <w:sz w:val="28"/>
          <w:szCs w:val="28"/>
        </w:rPr>
        <w:t>9</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592545">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592545">
        <w:rPr>
          <w:rFonts w:ascii="Times New Roman" w:eastAsia="Calibri" w:hAnsi="Times New Roman"/>
          <w:sz w:val="28"/>
          <w:szCs w:val="28"/>
        </w:rPr>
        <w:t>02</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592545">
        <w:rPr>
          <w:rFonts w:ascii="Times New Roman" w:hAnsi="Times New Roman"/>
          <w:sz w:val="28"/>
          <w:szCs w:val="28"/>
        </w:rPr>
        <w:t>Запорощенко Е.А.</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592545">
        <w:rPr>
          <w:rFonts w:ascii="Times New Roman" w:eastAsia="Calibri" w:hAnsi="Times New Roman"/>
          <w:sz w:val="28"/>
          <w:szCs w:val="28"/>
        </w:rPr>
        <w:t>09</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DF5EDD">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592545">
        <w:rPr>
          <w:rFonts w:ascii="Times New Roman" w:hAnsi="Times New Roman"/>
          <w:color w:val="000000"/>
          <w:sz w:val="28"/>
          <w:szCs w:val="28"/>
        </w:rPr>
        <w:t xml:space="preserve"> 48</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592545" w:rsidP="00B96FF3">
      <w:pPr>
        <w:pStyle w:val="a7"/>
        <w:autoSpaceDE w:val="0"/>
        <w:autoSpaceDN w:val="0"/>
        <w:adjustRightInd w:val="0"/>
        <w:ind w:left="0"/>
        <w:jc w:val="both"/>
        <w:rPr>
          <w:noProof/>
          <w:sz w:val="28"/>
          <w:szCs w:val="28"/>
        </w:rPr>
      </w:pPr>
      <w:r>
        <w:rPr>
          <w:noProof/>
          <w:sz w:val="28"/>
          <w:szCs w:val="28"/>
        </w:rPr>
        <w:drawing>
          <wp:anchor distT="0" distB="0" distL="114300" distR="114300" simplePos="0" relativeHeight="251658240" behindDoc="0" locked="0" layoutInCell="1" allowOverlap="1" wp14:anchorId="53D8AC0E" wp14:editId="3A4D7D03">
            <wp:simplePos x="0" y="0"/>
            <wp:positionH relativeFrom="column">
              <wp:posOffset>2476575</wp:posOffset>
            </wp:positionH>
            <wp:positionV relativeFrom="paragraph">
              <wp:posOffset>151006</wp:posOffset>
            </wp:positionV>
            <wp:extent cx="1190625" cy="58674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l="16624" t="37114" r="68411" b="42520"/>
                    <a:stretch>
                      <a:fillRect/>
                    </a:stretch>
                  </pic:blipFill>
                  <pic:spPr bwMode="auto">
                    <a:xfrm>
                      <a:off x="0" y="0"/>
                      <a:ext cx="1190625" cy="586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1A1" w:rsidRPr="008065F7" w:rsidRDefault="00DF12F8" w:rsidP="00592545">
      <w:pPr>
        <w:tabs>
          <w:tab w:val="left" w:pos="4619"/>
          <w:tab w:val="center" w:pos="5233"/>
        </w:tabs>
        <w:jc w:val="both"/>
        <w:rPr>
          <w:noProof/>
          <w:sz w:val="28"/>
          <w:szCs w:val="28"/>
        </w:rPr>
      </w:pPr>
      <w:r w:rsidRPr="008065F7">
        <w:rPr>
          <w:noProof/>
          <w:sz w:val="28"/>
          <w:szCs w:val="28"/>
        </w:rPr>
        <w:t>ОД</w:t>
      </w:r>
      <w:r w:rsidR="00AB5EA9" w:rsidRPr="008065F7">
        <w:rPr>
          <w:noProof/>
          <w:sz w:val="28"/>
          <w:szCs w:val="28"/>
        </w:rPr>
        <w:t xml:space="preserve"> ЕДДС</w:t>
      </w:r>
      <w:r w:rsidR="00592545">
        <w:rPr>
          <w:noProof/>
          <w:sz w:val="28"/>
          <w:szCs w:val="28"/>
        </w:rPr>
        <w:tab/>
        <w:t xml:space="preserve">                     Е.А.Запорощенко</w:t>
      </w:r>
      <w:r w:rsidR="00592545">
        <w:rPr>
          <w:noProof/>
          <w:sz w:val="28"/>
          <w:szCs w:val="28"/>
        </w:rPr>
        <w:tab/>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bookmarkStart w:id="1" w:name="_GoBack"/>
      <w:bookmarkEnd w:id="1"/>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B6A" w:rsidRDefault="00BA4B6A" w:rsidP="002E73CB">
      <w:r>
        <w:separator/>
      </w:r>
    </w:p>
  </w:endnote>
  <w:endnote w:type="continuationSeparator" w:id="0">
    <w:p w:rsidR="00BA4B6A" w:rsidRDefault="00BA4B6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B6A" w:rsidRDefault="00BA4B6A" w:rsidP="002E73CB">
      <w:r>
        <w:separator/>
      </w:r>
    </w:p>
  </w:footnote>
  <w:footnote w:type="continuationSeparator" w:id="0">
    <w:p w:rsidR="00BA4B6A" w:rsidRDefault="00BA4B6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542CD"/>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534D4F-2D5E-4238-AD3F-B416389BF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1652</TotalTime>
  <Pages>5</Pages>
  <Words>1628</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10893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215</cp:revision>
  <cp:lastPrinted>2025-08-08T08:21:00Z</cp:lastPrinted>
  <dcterms:created xsi:type="dcterms:W3CDTF">2023-04-11T07:20:00Z</dcterms:created>
  <dcterms:modified xsi:type="dcterms:W3CDTF">2025-10-09T08:45:00Z</dcterms:modified>
</cp:coreProperties>
</file>