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FF6135">
        <w:rPr>
          <w:b/>
          <w:sz w:val="32"/>
          <w:szCs w:val="32"/>
          <w:lang w:eastAsia="ar-SA"/>
        </w:rPr>
        <w:t>2</w:t>
      </w:r>
      <w:r w:rsidR="007D7098">
        <w:rPr>
          <w:b/>
          <w:sz w:val="32"/>
          <w:szCs w:val="32"/>
          <w:lang w:eastAsia="ar-SA"/>
        </w:rPr>
        <w:t>9</w:t>
      </w:r>
      <w:r w:rsidR="007D3BDA">
        <w:rPr>
          <w:b/>
          <w:sz w:val="32"/>
          <w:szCs w:val="32"/>
          <w:lang w:eastAsia="ar-SA"/>
        </w:rPr>
        <w:t>.</w:t>
      </w:r>
      <w:r w:rsidR="00AE5DE1">
        <w:rPr>
          <w:b/>
          <w:sz w:val="32"/>
          <w:szCs w:val="32"/>
          <w:lang w:eastAsia="ar-SA"/>
        </w:rPr>
        <w:t>0</w:t>
      </w:r>
      <w:r w:rsidR="00BD0DD1">
        <w:rPr>
          <w:b/>
          <w:sz w:val="32"/>
          <w:szCs w:val="32"/>
          <w:lang w:eastAsia="ar-SA"/>
        </w:rPr>
        <w:t>3</w:t>
      </w:r>
      <w:r w:rsidR="00AD459D">
        <w:rPr>
          <w:b/>
          <w:sz w:val="32"/>
          <w:szCs w:val="32"/>
          <w:lang w:eastAsia="ar-SA"/>
        </w:rPr>
        <w:t>.</w:t>
      </w:r>
      <w:r w:rsidR="00AC7180" w:rsidRPr="0082286E">
        <w:rPr>
          <w:b/>
          <w:sz w:val="32"/>
          <w:szCs w:val="32"/>
          <w:lang w:eastAsia="ar-SA"/>
        </w:rPr>
        <w:t>202</w:t>
      </w:r>
      <w:r w:rsidR="00E4579F">
        <w:rPr>
          <w:b/>
          <w:sz w:val="32"/>
          <w:szCs w:val="32"/>
          <w:lang w:eastAsia="ar-SA"/>
        </w:rPr>
        <w:t>5</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D0DD1" w:rsidRPr="00BD0DD1" w:rsidRDefault="00BD0DD1" w:rsidP="00BD0DD1">
      <w:pPr>
        <w:tabs>
          <w:tab w:val="left" w:pos="7800"/>
        </w:tabs>
        <w:rPr>
          <w:sz w:val="28"/>
          <w:szCs w:val="28"/>
        </w:rPr>
      </w:pPr>
      <w:r w:rsidRPr="00BD0DD1">
        <w:rPr>
          <w:sz w:val="28"/>
          <w:szCs w:val="28"/>
        </w:rPr>
        <w:t>Опасных метеоявлений не прогнозируется</w:t>
      </w:r>
    </w:p>
    <w:p w:rsidR="005159A2" w:rsidRPr="0037201E" w:rsidRDefault="008B3309" w:rsidP="008B3309">
      <w:pPr>
        <w:tabs>
          <w:tab w:val="left" w:pos="7800"/>
        </w:tabs>
        <w:jc w:val="center"/>
        <w:rPr>
          <w:b/>
          <w:sz w:val="32"/>
          <w:szCs w:val="32"/>
        </w:rPr>
      </w:pPr>
      <w:r w:rsidRPr="008B3309">
        <w:rPr>
          <w:b/>
          <w:sz w:val="32"/>
          <w:szCs w:val="32"/>
        </w:rPr>
        <w:t xml:space="preserve"> </w:t>
      </w:r>
      <w:r w:rsidR="00F15480" w:rsidRPr="0037201E">
        <w:rPr>
          <w:b/>
          <w:sz w:val="32"/>
          <w:szCs w:val="32"/>
        </w:rPr>
        <w:t xml:space="preserve">ПРОГНОЗ ПОГОДЫ НА </w:t>
      </w:r>
      <w:r w:rsidR="00FF6135">
        <w:rPr>
          <w:b/>
          <w:sz w:val="32"/>
          <w:szCs w:val="32"/>
        </w:rPr>
        <w:t>2</w:t>
      </w:r>
      <w:r w:rsidR="007D7098">
        <w:rPr>
          <w:b/>
          <w:sz w:val="32"/>
          <w:szCs w:val="32"/>
        </w:rPr>
        <w:t>9</w:t>
      </w:r>
      <w:r w:rsidR="00E4579F">
        <w:rPr>
          <w:b/>
          <w:sz w:val="32"/>
          <w:szCs w:val="32"/>
        </w:rPr>
        <w:t>.0</w:t>
      </w:r>
      <w:r w:rsidR="00D77B9C">
        <w:rPr>
          <w:b/>
          <w:sz w:val="32"/>
          <w:szCs w:val="32"/>
        </w:rPr>
        <w:t>3</w:t>
      </w:r>
      <w:r w:rsidR="00F15480" w:rsidRPr="0037201E">
        <w:rPr>
          <w:b/>
          <w:sz w:val="32"/>
          <w:szCs w:val="32"/>
        </w:rPr>
        <w:t>.202</w:t>
      </w:r>
      <w:r w:rsidR="00E4579F">
        <w:rPr>
          <w:b/>
          <w:sz w:val="32"/>
          <w:szCs w:val="32"/>
        </w:rPr>
        <w:t>5</w:t>
      </w:r>
      <w:r w:rsidR="00CE3FAA">
        <w:rPr>
          <w:b/>
          <w:sz w:val="32"/>
          <w:szCs w:val="32"/>
        </w:rPr>
        <w:t>г</w:t>
      </w:r>
      <w:r w:rsidR="00DB5574">
        <w:rPr>
          <w:b/>
          <w:sz w:val="32"/>
          <w:szCs w:val="32"/>
        </w:rPr>
        <w:t>.</w:t>
      </w:r>
    </w:p>
    <w:p w:rsidR="001E497C" w:rsidRPr="00FD3BB0" w:rsidRDefault="00851C68" w:rsidP="009D255A">
      <w:pPr>
        <w:tabs>
          <w:tab w:val="left" w:pos="7800"/>
        </w:tabs>
        <w:jc w:val="both"/>
        <w:rPr>
          <w:sz w:val="28"/>
          <w:szCs w:val="28"/>
        </w:rPr>
      </w:pPr>
      <w:r>
        <w:rPr>
          <w:b/>
          <w:sz w:val="28"/>
          <w:szCs w:val="28"/>
        </w:rPr>
        <w:t xml:space="preserve">       </w:t>
      </w:r>
      <w:r w:rsidR="0022265E">
        <w:rPr>
          <w:b/>
          <w:sz w:val="28"/>
          <w:szCs w:val="28"/>
        </w:rPr>
        <w:t xml:space="preserve"> </w:t>
      </w:r>
      <w:r w:rsidR="00A21597">
        <w:rPr>
          <w:b/>
          <w:sz w:val="28"/>
          <w:szCs w:val="28"/>
        </w:rPr>
        <w:t xml:space="preserve">В </w:t>
      </w:r>
      <w:r w:rsidR="00CE3FAA">
        <w:rPr>
          <w:b/>
          <w:sz w:val="28"/>
          <w:szCs w:val="28"/>
        </w:rPr>
        <w:t>Усть – Пристанском районе</w:t>
      </w:r>
      <w:r w:rsidR="00DB5574" w:rsidRPr="0099018B">
        <w:rPr>
          <w:b/>
          <w:sz w:val="28"/>
          <w:szCs w:val="28"/>
        </w:rPr>
        <w:t>:</w:t>
      </w:r>
      <w:r w:rsidR="00DB5574">
        <w:t xml:space="preserve"> </w:t>
      </w:r>
      <w:r w:rsidR="001E497C" w:rsidRPr="001E497C">
        <w:rPr>
          <w:sz w:val="28"/>
          <w:szCs w:val="28"/>
        </w:rPr>
        <w:t>небольшая облачность. Без осадков. На дорогах местами гололедица. Ветер восточный 2-7 м/с, днем местами порывы до 1</w:t>
      </w:r>
      <w:r w:rsidR="001E497C">
        <w:rPr>
          <w:sz w:val="28"/>
          <w:szCs w:val="28"/>
        </w:rPr>
        <w:t>2 м/с. Температура ночью -8…-13</w:t>
      </w:r>
      <w:r w:rsidR="00FD3BB0">
        <w:rPr>
          <w:sz w:val="28"/>
          <w:szCs w:val="28"/>
          <w:vertAlign w:val="superscript"/>
        </w:rPr>
        <w:t>о</w:t>
      </w:r>
      <w:r w:rsidR="00FD3BB0">
        <w:rPr>
          <w:sz w:val="28"/>
          <w:szCs w:val="28"/>
        </w:rPr>
        <w:t>С</w:t>
      </w:r>
      <w:r w:rsidR="001E497C" w:rsidRPr="001E497C">
        <w:rPr>
          <w:sz w:val="28"/>
          <w:szCs w:val="28"/>
        </w:rPr>
        <w:t>,  днем +4…+9</w:t>
      </w:r>
      <w:r w:rsidR="00FD3BB0">
        <w:rPr>
          <w:sz w:val="28"/>
          <w:szCs w:val="28"/>
          <w:vertAlign w:val="superscript"/>
        </w:rPr>
        <w:t>о</w:t>
      </w:r>
      <w:r w:rsidR="00FD3BB0">
        <w:rPr>
          <w:sz w:val="28"/>
          <w:szCs w:val="28"/>
        </w:rPr>
        <w:t>С.</w:t>
      </w:r>
    </w:p>
    <w:p w:rsidR="00C4079E" w:rsidRPr="001E497C" w:rsidRDefault="00C4079E" w:rsidP="001E497C">
      <w:pPr>
        <w:pStyle w:val="a7"/>
        <w:numPr>
          <w:ilvl w:val="0"/>
          <w:numId w:val="27"/>
        </w:numPr>
        <w:tabs>
          <w:tab w:val="left" w:pos="7800"/>
        </w:tabs>
        <w:jc w:val="both"/>
        <w:rPr>
          <w:sz w:val="28"/>
          <w:szCs w:val="28"/>
        </w:rPr>
      </w:pPr>
      <w:r w:rsidRPr="001E497C">
        <w:rPr>
          <w:b/>
          <w:sz w:val="32"/>
          <w:szCs w:val="32"/>
          <w:lang w:eastAsia="ar-SA"/>
        </w:rPr>
        <w:t xml:space="preserve">Вероятность риска </w:t>
      </w:r>
      <w:r w:rsidR="002B0A8B" w:rsidRPr="001E497C">
        <w:rPr>
          <w:b/>
          <w:sz w:val="32"/>
          <w:szCs w:val="32"/>
          <w:lang w:eastAsia="ar-SA"/>
        </w:rPr>
        <w:t xml:space="preserve">возникновения </w:t>
      </w:r>
      <w:r w:rsidRPr="001E497C">
        <w:rPr>
          <w:b/>
          <w:sz w:val="32"/>
          <w:szCs w:val="32"/>
          <w:lang w:eastAsia="ar-SA"/>
        </w:rPr>
        <w:t>техног</w:t>
      </w:r>
      <w:r w:rsidR="00E33036" w:rsidRPr="001E497C">
        <w:rPr>
          <w:b/>
          <w:sz w:val="32"/>
          <w:szCs w:val="32"/>
          <w:lang w:eastAsia="ar-SA"/>
        </w:rPr>
        <w:t>енны</w:t>
      </w:r>
      <w:r w:rsidR="002B0A8B" w:rsidRPr="001E497C">
        <w:rPr>
          <w:b/>
          <w:sz w:val="32"/>
          <w:szCs w:val="32"/>
          <w:lang w:eastAsia="ar-SA"/>
        </w:rPr>
        <w:t>х</w:t>
      </w:r>
      <w:r w:rsidR="00F4319F" w:rsidRPr="001E497C">
        <w:rPr>
          <w:b/>
          <w:sz w:val="32"/>
          <w:szCs w:val="32"/>
          <w:lang w:eastAsia="ar-SA"/>
        </w:rPr>
        <w:t xml:space="preserve"> пожар</w:t>
      </w:r>
      <w:r w:rsidR="002B0A8B" w:rsidRPr="001E497C">
        <w:rPr>
          <w:b/>
          <w:sz w:val="32"/>
          <w:szCs w:val="32"/>
          <w:lang w:eastAsia="ar-SA"/>
        </w:rPr>
        <w:t>ов</w:t>
      </w:r>
      <w:r w:rsidR="00E50341" w:rsidRPr="001E497C">
        <w:rPr>
          <w:b/>
          <w:sz w:val="32"/>
          <w:szCs w:val="32"/>
          <w:lang w:eastAsia="ar-SA"/>
        </w:rPr>
        <w:t>.</w:t>
      </w:r>
    </w:p>
    <w:p w:rsidR="00FE09DB" w:rsidRDefault="00611423" w:rsidP="00E84F4A">
      <w:pPr>
        <w:tabs>
          <w:tab w:val="left" w:pos="7800"/>
        </w:tabs>
        <w:ind w:firstLine="567"/>
        <w:jc w:val="both"/>
        <w:rPr>
          <w:sz w:val="28"/>
          <w:szCs w:val="28"/>
        </w:rPr>
      </w:pPr>
      <w:r>
        <w:rPr>
          <w:bCs/>
          <w:sz w:val="28"/>
          <w:szCs w:val="28"/>
        </w:rPr>
        <w:t>Н</w:t>
      </w:r>
      <w:r w:rsidR="00CC240E" w:rsidRPr="00A343BC">
        <w:rPr>
          <w:bCs/>
          <w:sz w:val="28"/>
          <w:szCs w:val="28"/>
        </w:rPr>
        <w:t xml:space="preserve">а </w:t>
      </w:r>
      <w:r w:rsidR="00CC240E" w:rsidRPr="00822197">
        <w:rPr>
          <w:bCs/>
          <w:sz w:val="28"/>
          <w:szCs w:val="28"/>
        </w:rPr>
        <w:t>территории Усть-Пристанского района</w:t>
      </w:r>
      <w:r w:rsidR="00CC240E" w:rsidRPr="00A343BC">
        <w:rPr>
          <w:bCs/>
          <w:sz w:val="28"/>
          <w:szCs w:val="28"/>
        </w:rPr>
        <w:t xml:space="preserve"> </w:t>
      </w:r>
      <w:r w:rsidR="00FE09DB">
        <w:rPr>
          <w:sz w:val="28"/>
          <w:szCs w:val="28"/>
        </w:rPr>
        <w:t>с</w:t>
      </w:r>
      <w:r w:rsidR="00FE09DB" w:rsidRPr="00FE09DB">
        <w:rPr>
          <w:sz w:val="28"/>
          <w:szCs w:val="28"/>
        </w:rPr>
        <w:t>охраняется риск возникновения техногенных пожаров, обусловленный нарушением техники безопасности при эксплуатации печей и теплопроизводящих установок,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 а также при нарушении техники пожарной безопасности</w:t>
      </w:r>
      <w:r w:rsidR="00FE09DB">
        <w:rPr>
          <w:sz w:val="28"/>
          <w:szCs w:val="28"/>
        </w:rPr>
        <w:t>.</w:t>
      </w:r>
      <w:r w:rsidR="00FE09DB" w:rsidRPr="00FE09DB">
        <w:rPr>
          <w:sz w:val="28"/>
          <w:szCs w:val="28"/>
        </w:rPr>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637D47" w:rsidRPr="00637D47" w:rsidRDefault="009D255A" w:rsidP="0020550D">
      <w:pPr>
        <w:tabs>
          <w:tab w:val="left" w:pos="993"/>
        </w:tabs>
        <w:ind w:firstLine="567"/>
        <w:jc w:val="both"/>
        <w:rPr>
          <w:sz w:val="28"/>
          <w:szCs w:val="28"/>
        </w:rPr>
      </w:pPr>
      <w:r>
        <w:rPr>
          <w:rFonts w:cs="Calibri"/>
          <w:bCs/>
          <w:kern w:val="1"/>
          <w:sz w:val="28"/>
          <w:szCs w:val="28"/>
          <w:lang w:eastAsia="ar-SA"/>
        </w:rPr>
        <w:t>Сохраняется</w:t>
      </w:r>
      <w:r w:rsidR="00FE09DB" w:rsidRPr="00FE09DB">
        <w:rPr>
          <w:rFonts w:cs="Calibri"/>
          <w:bCs/>
          <w:kern w:val="1"/>
          <w:sz w:val="28"/>
          <w:szCs w:val="28"/>
          <w:lang w:eastAsia="ar-SA"/>
        </w:rPr>
        <w:t xml:space="preserve"> риск дорожно-транспортных происшествий на всей территории Усть-Пристанского района из-за нарушений правил дорожного движения, а также из-за погодных условий </w:t>
      </w:r>
      <w:r w:rsidR="00FD3BB0" w:rsidRPr="00FD3BB0">
        <w:rPr>
          <w:b/>
          <w:sz w:val="28"/>
          <w:szCs w:val="28"/>
        </w:rPr>
        <w:t>(на дорогах местами гололедица).</w:t>
      </w:r>
    </w:p>
    <w:p w:rsidR="00CE3FAA" w:rsidRDefault="006B0795" w:rsidP="0020550D">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lastRenderedPageBreak/>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 xml:space="preserve">«Алейск – </w:t>
      </w:r>
      <w:r w:rsidR="004C2F9F">
        <w:rPr>
          <w:b/>
          <w:sz w:val="28"/>
          <w:szCs w:val="28"/>
        </w:rPr>
        <w:t>Краснодарское</w:t>
      </w:r>
      <w:r w:rsidR="004A6803" w:rsidRPr="00A343BC">
        <w:rPr>
          <w:b/>
          <w:sz w:val="28"/>
          <w:szCs w:val="28"/>
        </w:rPr>
        <w:t>»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На территории Усть-Пристанского района обстановка стабильная.</w:t>
      </w:r>
    </w:p>
    <w:p w:rsidR="00637D47" w:rsidRPr="00C02C4F" w:rsidRDefault="00637D47" w:rsidP="00611423">
      <w:pPr>
        <w:tabs>
          <w:tab w:val="left" w:pos="567"/>
        </w:tabs>
        <w:suppressAutoHyphens/>
        <w:ind w:firstLine="708"/>
        <w:jc w:val="both"/>
        <w:rPr>
          <w:b/>
          <w:sz w:val="32"/>
          <w:szCs w:val="32"/>
        </w:rPr>
      </w:pPr>
      <w:r w:rsidRPr="00C02C4F">
        <w:rPr>
          <w:b/>
          <w:sz w:val="32"/>
          <w:szCs w:val="32"/>
        </w:rPr>
        <w:t>5</w:t>
      </w:r>
      <w:r w:rsidRPr="00C02C4F">
        <w:rPr>
          <w:sz w:val="32"/>
          <w:szCs w:val="32"/>
        </w:rPr>
        <w:t>.</w:t>
      </w:r>
      <w:r w:rsidRPr="00C02C4F">
        <w:rPr>
          <w:b/>
          <w:sz w:val="32"/>
          <w:szCs w:val="32"/>
        </w:rPr>
        <w:t>Вероятность риска</w:t>
      </w:r>
      <w:r w:rsidR="00FF6135" w:rsidRPr="00C02C4F">
        <w:rPr>
          <w:b/>
          <w:sz w:val="32"/>
          <w:szCs w:val="32"/>
        </w:rPr>
        <w:t xml:space="preserve"> аварий на объектах </w:t>
      </w:r>
      <w:r w:rsidRPr="00C02C4F">
        <w:rPr>
          <w:b/>
          <w:sz w:val="32"/>
          <w:szCs w:val="32"/>
        </w:rPr>
        <w:t xml:space="preserve"> ЖКХ. </w:t>
      </w:r>
    </w:p>
    <w:p w:rsidR="00FF6135" w:rsidRPr="00FF6135" w:rsidRDefault="00637D47" w:rsidP="00611423">
      <w:pPr>
        <w:tabs>
          <w:tab w:val="left" w:pos="567"/>
        </w:tabs>
        <w:suppressAutoHyphens/>
        <w:ind w:firstLine="708"/>
        <w:jc w:val="both"/>
        <w:rPr>
          <w:sz w:val="28"/>
          <w:szCs w:val="28"/>
        </w:rPr>
      </w:pPr>
      <w:r w:rsidRPr="00637D47">
        <w:rPr>
          <w:sz w:val="28"/>
          <w:szCs w:val="28"/>
        </w:rPr>
        <w:t xml:space="preserve">На территории </w:t>
      </w:r>
      <w:r w:rsidRPr="00637D47">
        <w:rPr>
          <w:b/>
          <w:sz w:val="28"/>
          <w:szCs w:val="28"/>
        </w:rPr>
        <w:t>Усть-Пристанского района</w:t>
      </w:r>
      <w:r w:rsidRPr="00637D47">
        <w:rPr>
          <w:sz w:val="28"/>
          <w:szCs w:val="28"/>
        </w:rPr>
        <w:t xml:space="preserve"> сохраняется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w:t>
      </w:r>
      <w:r w:rsidR="00FF6135" w:rsidRPr="00FF6135">
        <w:rPr>
          <w:sz w:val="28"/>
          <w:szCs w:val="28"/>
        </w:rPr>
        <w:t xml:space="preserve">Сохраняется вероятность схода снежных масс и наледи, а также падение сосулек. </w:t>
      </w:r>
    </w:p>
    <w:p w:rsidR="00611423" w:rsidRDefault="00611423" w:rsidP="00611423">
      <w:pPr>
        <w:tabs>
          <w:tab w:val="left" w:pos="567"/>
        </w:tabs>
        <w:suppressAutoHyphens/>
        <w:ind w:firstLine="708"/>
        <w:jc w:val="both"/>
        <w:rPr>
          <w:b/>
          <w:sz w:val="28"/>
          <w:szCs w:val="28"/>
        </w:rPr>
      </w:pPr>
      <w:r w:rsidRPr="00031271">
        <w:rPr>
          <w:bCs/>
          <w:sz w:val="28"/>
          <w:szCs w:val="28"/>
        </w:rPr>
        <w:t>Наибольшая вероятность возникновения риска</w:t>
      </w:r>
      <w:r w:rsidRPr="00031271">
        <w:rPr>
          <w:b/>
          <w:bCs/>
          <w:sz w:val="28"/>
          <w:szCs w:val="28"/>
        </w:rPr>
        <w:t xml:space="preserve"> в с. Усть-Чарышская Пристань и с. Коробейниково.</w:t>
      </w:r>
      <w:r w:rsidRPr="00031271">
        <w:rPr>
          <w:b/>
          <w:sz w:val="28"/>
          <w:szCs w:val="28"/>
        </w:rPr>
        <w:t xml:space="preserve"> </w:t>
      </w:r>
    </w:p>
    <w:p w:rsidR="00775BC0" w:rsidRDefault="00E13276" w:rsidP="00775BC0">
      <w:pPr>
        <w:tabs>
          <w:tab w:val="left" w:pos="7800"/>
        </w:tabs>
        <w:jc w:val="both"/>
        <w:rPr>
          <w:b/>
          <w:sz w:val="32"/>
          <w:szCs w:val="32"/>
        </w:rPr>
      </w:pPr>
      <w:r>
        <w:rPr>
          <w:b/>
          <w:sz w:val="32"/>
          <w:szCs w:val="32"/>
        </w:rPr>
        <w:t xml:space="preserve">      </w:t>
      </w:r>
      <w:r w:rsidR="00637D47">
        <w:rPr>
          <w:b/>
          <w:sz w:val="32"/>
          <w:szCs w:val="32"/>
        </w:rPr>
        <w:t xml:space="preserve"> 6</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1E1674" w:rsidRDefault="00A4669C" w:rsidP="003954EB">
      <w:pPr>
        <w:tabs>
          <w:tab w:val="left" w:pos="7800"/>
        </w:tabs>
        <w:jc w:val="both"/>
        <w:rPr>
          <w:sz w:val="28"/>
          <w:szCs w:val="28"/>
        </w:rPr>
      </w:pPr>
      <w:r>
        <w:rPr>
          <w:sz w:val="28"/>
          <w:szCs w:val="28"/>
        </w:rPr>
        <w:t xml:space="preserve">      </w:t>
      </w:r>
      <w:r w:rsidR="002B4F26">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 xml:space="preserve">ием техники безопасности </w:t>
      </w:r>
      <w:r w:rsidR="0020550D" w:rsidRPr="0020550D">
        <w:rPr>
          <w:sz w:val="28"/>
          <w:szCs w:val="28"/>
        </w:rPr>
        <w:t xml:space="preserve">на акваториях. </w:t>
      </w:r>
      <w:r w:rsidR="001E1674" w:rsidRPr="001E1674">
        <w:rPr>
          <w:sz w:val="28"/>
          <w:szCs w:val="28"/>
        </w:rPr>
        <w:t>Высока вероятность провалов людей и техники под лёд.</w:t>
      </w:r>
    </w:p>
    <w:p w:rsidR="00FF6135" w:rsidRPr="00C02C4F" w:rsidRDefault="00AE7E13" w:rsidP="003954EB">
      <w:pPr>
        <w:tabs>
          <w:tab w:val="left" w:pos="7800"/>
        </w:tabs>
        <w:jc w:val="both"/>
        <w:rPr>
          <w:sz w:val="32"/>
          <w:szCs w:val="32"/>
        </w:rPr>
      </w:pPr>
      <w:r w:rsidRPr="00637D47">
        <w:rPr>
          <w:b/>
          <w:sz w:val="32"/>
          <w:szCs w:val="32"/>
        </w:rPr>
        <w:t xml:space="preserve">     </w:t>
      </w:r>
      <w:r w:rsidR="007A5C57" w:rsidRPr="00637D47">
        <w:rPr>
          <w:b/>
          <w:sz w:val="32"/>
          <w:szCs w:val="32"/>
        </w:rPr>
        <w:t xml:space="preserve"> </w:t>
      </w:r>
      <w:r w:rsidR="00637D47" w:rsidRPr="00637D47">
        <w:rPr>
          <w:b/>
          <w:sz w:val="32"/>
          <w:szCs w:val="32"/>
        </w:rPr>
        <w:t xml:space="preserve"> 7.</w:t>
      </w:r>
      <w:r w:rsidR="00637D47" w:rsidRPr="00637D47">
        <w:rPr>
          <w:b/>
          <w:sz w:val="28"/>
          <w:szCs w:val="28"/>
        </w:rPr>
        <w:t xml:space="preserve"> </w:t>
      </w:r>
      <w:r w:rsidR="00637D47" w:rsidRPr="00C02C4F">
        <w:rPr>
          <w:b/>
          <w:sz w:val="32"/>
          <w:szCs w:val="32"/>
        </w:rPr>
        <w:t>Вероятность риска возникновения подтоплений (гидрологическая обстановка).</w:t>
      </w:r>
      <w:r w:rsidR="00637D47" w:rsidRPr="00C02C4F">
        <w:rPr>
          <w:sz w:val="32"/>
          <w:szCs w:val="32"/>
        </w:rPr>
        <w:t xml:space="preserve"> </w:t>
      </w:r>
    </w:p>
    <w:p w:rsidR="00FD3BB0" w:rsidRDefault="009D255A" w:rsidP="000C1209">
      <w:pPr>
        <w:tabs>
          <w:tab w:val="left" w:pos="7800"/>
        </w:tabs>
        <w:jc w:val="both"/>
      </w:pPr>
      <w:r>
        <w:rPr>
          <w:b/>
          <w:sz w:val="28"/>
          <w:szCs w:val="28"/>
        </w:rPr>
        <w:t xml:space="preserve">           </w:t>
      </w:r>
      <w:r w:rsidR="00FD3BB0" w:rsidRPr="00FD3BB0">
        <w:rPr>
          <w:sz w:val="28"/>
          <w:szCs w:val="28"/>
        </w:rPr>
        <w:t>Отрицательные ночные и слабоположительные дневные температуры воздуха продолжат процесс постепенного снеготаяния (таяние в дневные и вымерзание в ночные часы</w:t>
      </w:r>
      <w:r w:rsidR="000C1209">
        <w:rPr>
          <w:sz w:val="28"/>
          <w:szCs w:val="28"/>
        </w:rPr>
        <w:t xml:space="preserve">) </w:t>
      </w:r>
      <w:r w:rsidR="000C1209" w:rsidRPr="00FF6135">
        <w:rPr>
          <w:sz w:val="28"/>
          <w:szCs w:val="28"/>
        </w:rPr>
        <w:t>на предстоящие сутки существенно замедлят процесс снеготаяния</w:t>
      </w:r>
      <w:r w:rsidR="000C1209">
        <w:t>.</w:t>
      </w:r>
    </w:p>
    <w:p w:rsidR="00717657" w:rsidRDefault="000C1209" w:rsidP="003954EB">
      <w:pPr>
        <w:tabs>
          <w:tab w:val="left" w:pos="7800"/>
        </w:tabs>
        <w:jc w:val="both"/>
        <w:rPr>
          <w:sz w:val="28"/>
          <w:szCs w:val="28"/>
        </w:rPr>
      </w:pPr>
      <w:r>
        <w:rPr>
          <w:sz w:val="28"/>
          <w:szCs w:val="28"/>
        </w:rPr>
        <w:t xml:space="preserve">           </w:t>
      </w:r>
      <w:r w:rsidR="00637D47" w:rsidRPr="00637D47">
        <w:rPr>
          <w:sz w:val="28"/>
          <w:szCs w:val="28"/>
        </w:rPr>
        <w:t xml:space="preserve"> На территории </w:t>
      </w:r>
      <w:r w:rsidR="00637D47" w:rsidRPr="00637D47">
        <w:rPr>
          <w:b/>
          <w:sz w:val="28"/>
          <w:szCs w:val="28"/>
        </w:rPr>
        <w:t>Усть-Пристанского района</w:t>
      </w:r>
      <w:r w:rsidR="00637D47" w:rsidRPr="00637D47">
        <w:rPr>
          <w:sz w:val="28"/>
          <w:szCs w:val="28"/>
        </w:rPr>
        <w:t xml:space="preserve"> </w:t>
      </w:r>
      <w:r>
        <w:rPr>
          <w:sz w:val="28"/>
          <w:szCs w:val="28"/>
        </w:rPr>
        <w:t>п</w:t>
      </w:r>
      <w:r w:rsidRPr="000C1209">
        <w:rPr>
          <w:sz w:val="28"/>
          <w:szCs w:val="28"/>
        </w:rPr>
        <w:t>одтопление жилых домов не прогнозируется</w:t>
      </w:r>
      <w:r w:rsidR="00717657">
        <w:rPr>
          <w:sz w:val="28"/>
          <w:szCs w:val="28"/>
        </w:rPr>
        <w:t>.</w:t>
      </w:r>
    </w:p>
    <w:p w:rsidR="00637D47" w:rsidRPr="00637D47" w:rsidRDefault="000C1209" w:rsidP="00717657">
      <w:pPr>
        <w:tabs>
          <w:tab w:val="left" w:pos="7800"/>
        </w:tabs>
        <w:ind w:firstLine="709"/>
        <w:jc w:val="both"/>
        <w:rPr>
          <w:b/>
          <w:sz w:val="28"/>
          <w:szCs w:val="28"/>
        </w:rPr>
      </w:pPr>
      <w:r>
        <w:rPr>
          <w:sz w:val="28"/>
          <w:szCs w:val="28"/>
        </w:rPr>
        <w:t xml:space="preserve"> </w:t>
      </w:r>
      <w:r w:rsidR="00717657">
        <w:rPr>
          <w:sz w:val="28"/>
          <w:szCs w:val="28"/>
        </w:rPr>
        <w:t>Г</w:t>
      </w:r>
      <w:r w:rsidRPr="00637D47">
        <w:rPr>
          <w:sz w:val="28"/>
          <w:szCs w:val="28"/>
        </w:rPr>
        <w:t>идрологическая обстановка стабильная</w:t>
      </w:r>
      <w:r w:rsidR="00717657">
        <w:rPr>
          <w:sz w:val="28"/>
          <w:szCs w:val="28"/>
        </w:rPr>
        <w:t>.</w:t>
      </w:r>
    </w:p>
    <w:p w:rsidR="00804776" w:rsidRDefault="00637D47" w:rsidP="003954EB">
      <w:pPr>
        <w:tabs>
          <w:tab w:val="left" w:pos="7800"/>
        </w:tabs>
        <w:jc w:val="both"/>
      </w:pPr>
      <w:r>
        <w:rPr>
          <w:b/>
          <w:sz w:val="32"/>
          <w:szCs w:val="32"/>
        </w:rPr>
        <w:t xml:space="preserve">          8</w:t>
      </w:r>
      <w:r w:rsidR="00804776" w:rsidRPr="00804776">
        <w:rPr>
          <w:b/>
          <w:sz w:val="32"/>
          <w:szCs w:val="32"/>
        </w:rPr>
        <w:t>. Геомагнитная обстановка.</w:t>
      </w:r>
      <w:r w:rsidR="00804776">
        <w:t xml:space="preserve"> </w:t>
      </w:r>
    </w:p>
    <w:bookmarkEnd w:id="0"/>
    <w:p w:rsidR="00F771DD" w:rsidRDefault="00110B8D" w:rsidP="00734F60">
      <w:pPr>
        <w:autoSpaceDE w:val="0"/>
        <w:jc w:val="both"/>
        <w:rPr>
          <w:rFonts w:cs="Calibri"/>
          <w:kern w:val="1"/>
          <w:sz w:val="28"/>
          <w:szCs w:val="28"/>
          <w:lang w:eastAsia="ar-SA"/>
        </w:rPr>
      </w:pPr>
      <w:r w:rsidRPr="00110B8D">
        <w:rPr>
          <w:rFonts w:cs="Calibri"/>
          <w:kern w:val="1"/>
          <w:sz w:val="28"/>
          <w:szCs w:val="28"/>
          <w:lang w:eastAsia="ar-SA"/>
        </w:rPr>
        <w:t>Геомагнитная обстановка –от слабовозмущенной до возмущенной.</w:t>
      </w:r>
    </w:p>
    <w:p w:rsidR="00BD0DD1" w:rsidRPr="00BD0DD1" w:rsidRDefault="00BD0DD1" w:rsidP="00734F60">
      <w:pPr>
        <w:autoSpaceDE w:val="0"/>
        <w:jc w:val="both"/>
        <w:rPr>
          <w:b/>
          <w:sz w:val="28"/>
          <w:szCs w:val="28"/>
        </w:rPr>
      </w:pPr>
      <w:r w:rsidRPr="00BD0DD1">
        <w:rPr>
          <w:sz w:val="28"/>
          <w:szCs w:val="28"/>
        </w:rPr>
        <w:t>Возможны отдельные периоды магнитной бури.</w:t>
      </w:r>
    </w:p>
    <w:p w:rsidR="00734F60" w:rsidRPr="00B03B6B" w:rsidRDefault="00A21597" w:rsidP="00993234">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993234" w:rsidRPr="00993234">
        <w:rPr>
          <w:sz w:val="28"/>
          <w:szCs w:val="28"/>
        </w:rPr>
        <w:t xml:space="preserve"> </w:t>
      </w:r>
      <w:r w:rsidR="00993234" w:rsidRPr="00BE4DBE">
        <w:rPr>
          <w:sz w:val="28"/>
          <w:szCs w:val="28"/>
        </w:rPr>
        <w:t xml:space="preserve">риск обрушений (повреждений) зданий и сооружений; риск возникновения подтоплений (гидрологическая обстановка); </w:t>
      </w:r>
      <w:r w:rsidR="00993234" w:rsidRPr="00A21597">
        <w:rPr>
          <w:sz w:val="28"/>
          <w:szCs w:val="28"/>
        </w:rPr>
        <w:t>риск</w:t>
      </w:r>
      <w:r w:rsidR="00993234">
        <w:rPr>
          <w:sz w:val="28"/>
          <w:szCs w:val="28"/>
        </w:rPr>
        <w:t xml:space="preserve"> </w:t>
      </w:r>
      <w:r w:rsidR="00993234" w:rsidRPr="00A21597">
        <w:rPr>
          <w:sz w:val="28"/>
          <w:szCs w:val="28"/>
        </w:rPr>
        <w:t xml:space="preserve">происшествий, связанных с потерей людей в природной среде; </w:t>
      </w:r>
      <w:r w:rsidR="00993234" w:rsidRPr="00BE4DBE">
        <w:rPr>
          <w:sz w:val="28"/>
          <w:szCs w:val="28"/>
        </w:rPr>
        <w:t xml:space="preserve">риск аварий на объектах воздушного транспорта; </w:t>
      </w:r>
      <w:r w:rsidR="00993234"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993234">
        <w:rPr>
          <w:sz w:val="28"/>
          <w:szCs w:val="28"/>
        </w:rPr>
        <w:t>проведении массовых мероприятий</w:t>
      </w:r>
      <w:r w:rsidR="00993234" w:rsidRPr="00B03B6B">
        <w:rPr>
          <w:sz w:val="28"/>
          <w:szCs w:val="28"/>
        </w:rPr>
        <w:t xml:space="preserve">. </w:t>
      </w:r>
      <w:r w:rsidR="00734F60" w:rsidRPr="00B03B6B">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771DD" w:rsidRDefault="00F771DD" w:rsidP="00734F60">
      <w:pPr>
        <w:tabs>
          <w:tab w:val="left" w:pos="7800"/>
        </w:tabs>
        <w:jc w:val="both"/>
        <w:rPr>
          <w:b/>
          <w:bCs/>
          <w:color w:val="000000"/>
          <w:sz w:val="32"/>
          <w:szCs w:val="32"/>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D002AE" w:rsidRDefault="0020550D" w:rsidP="002E32B4">
      <w:pPr>
        <w:pStyle w:val="a7"/>
        <w:tabs>
          <w:tab w:val="left" w:pos="7800"/>
        </w:tabs>
        <w:ind w:left="0"/>
        <w:jc w:val="both"/>
        <w:rPr>
          <w:rFonts w:ascii="Times New Roman" w:hAnsi="Times New Roman"/>
          <w:b/>
          <w:bCs/>
          <w:color w:val="000000"/>
          <w:sz w:val="32"/>
          <w:szCs w:val="32"/>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Усть-Пристань: «Усть-Пристанская центральная районная больница» гл. врач К</w:t>
      </w:r>
      <w:r w:rsidR="00224AEE">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D002AE" w:rsidRDefault="00281D64" w:rsidP="00952ED8">
      <w:pPr>
        <w:tabs>
          <w:tab w:val="left" w:pos="720"/>
        </w:tabs>
        <w:jc w:val="both"/>
        <w:rPr>
          <w:sz w:val="28"/>
          <w:szCs w:val="28"/>
        </w:rPr>
      </w:pPr>
      <w:r>
        <w:rPr>
          <w:sz w:val="28"/>
          <w:szCs w:val="28"/>
        </w:rPr>
        <w:t xml:space="preserve">    </w:t>
      </w:r>
    </w:p>
    <w:p w:rsidR="00952ED8" w:rsidRPr="00952ED8" w:rsidRDefault="00281D64" w:rsidP="00952ED8">
      <w:pPr>
        <w:tabs>
          <w:tab w:val="left" w:pos="720"/>
        </w:tabs>
        <w:jc w:val="both"/>
        <w:rPr>
          <w:sz w:val="32"/>
          <w:szCs w:val="32"/>
        </w:rPr>
      </w:pPr>
      <w:r>
        <w:rPr>
          <w:sz w:val="28"/>
          <w:szCs w:val="28"/>
        </w:rPr>
        <w:lastRenderedPageBreak/>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D002AE" w:rsidRDefault="00765808" w:rsidP="007D3BDA">
      <w:pPr>
        <w:tabs>
          <w:tab w:val="left" w:pos="720"/>
        </w:tabs>
        <w:jc w:val="both"/>
        <w:rPr>
          <w:b/>
          <w:bCs/>
          <w:sz w:val="32"/>
          <w:szCs w:val="32"/>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r w:rsidR="00E07B89">
        <w:rPr>
          <w:b/>
          <w:bCs/>
          <w:sz w:val="32"/>
          <w:szCs w:val="32"/>
        </w:rPr>
        <w:t xml:space="preserve">    </w:t>
      </w:r>
    </w:p>
    <w:p w:rsidR="00765808" w:rsidRPr="00AC668B" w:rsidRDefault="007D3BDA" w:rsidP="007D3BDA">
      <w:pPr>
        <w:tabs>
          <w:tab w:val="left" w:pos="720"/>
        </w:tabs>
        <w:jc w:val="both"/>
        <w:rPr>
          <w:sz w:val="32"/>
          <w:szCs w:val="32"/>
        </w:rPr>
      </w:pPr>
      <w:r>
        <w:rPr>
          <w:b/>
          <w:bCs/>
          <w:sz w:val="32"/>
          <w:szCs w:val="32"/>
        </w:rPr>
        <w:t>4</w:t>
      </w:r>
      <w:r w:rsidR="00765808" w:rsidRPr="00AC668B">
        <w:rPr>
          <w:b/>
          <w:sz w:val="32"/>
          <w:szCs w:val="32"/>
        </w:rPr>
        <w:t>. По риску аварий на объектах ТЭК и ЖКХ.</w:t>
      </w:r>
      <w:r w:rsidR="00765808" w:rsidRPr="00AC668B">
        <w:rPr>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D77B9C"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color w:val="000000"/>
          <w:sz w:val="32"/>
          <w:szCs w:val="32"/>
        </w:rPr>
        <w:t>5</w:t>
      </w:r>
      <w:r w:rsidR="00077902" w:rsidRPr="00821B97">
        <w:rPr>
          <w:rFonts w:ascii="Times New Roman" w:hAnsi="Times New Roman"/>
          <w:b/>
          <w:bCs/>
          <w:color w:val="000000"/>
          <w:sz w:val="32"/>
          <w:szCs w:val="32"/>
        </w:rPr>
        <w:t>.</w:t>
      </w:r>
      <w:r w:rsidR="00077902" w:rsidRPr="00CE3FAA">
        <w:rPr>
          <w:rFonts w:ascii="Times New Roman" w:hAnsi="Times New Roman"/>
          <w:b/>
          <w:bCs/>
          <w:color w:val="000000"/>
          <w:sz w:val="32"/>
          <w:szCs w:val="32"/>
        </w:rPr>
        <w:t xml:space="preserve"> По риску</w:t>
      </w:r>
      <w:r w:rsidR="00077902">
        <w:rPr>
          <w:rFonts w:ascii="Times New Roman" w:hAnsi="Times New Roman"/>
          <w:b/>
          <w:bCs/>
          <w:color w:val="000000"/>
          <w:sz w:val="32"/>
          <w:szCs w:val="32"/>
        </w:rPr>
        <w:t xml:space="preserve"> происшествий на</w:t>
      </w:r>
      <w:r w:rsidR="00077902" w:rsidRPr="005E48B1">
        <w:rPr>
          <w:rFonts w:ascii="Times New Roman" w:hAnsi="Times New Roman"/>
          <w:b/>
          <w:bCs/>
          <w:color w:val="000000"/>
          <w:sz w:val="32"/>
          <w:szCs w:val="32"/>
        </w:rPr>
        <w:t xml:space="preserve"> акваториях</w:t>
      </w:r>
      <w:r w:rsidR="00077902">
        <w:rPr>
          <w:rFonts w:ascii="Times New Roman" w:hAnsi="Times New Roman"/>
          <w:b/>
          <w:bCs/>
          <w:color w:val="000000"/>
          <w:sz w:val="32"/>
          <w:szCs w:val="32"/>
        </w:rPr>
        <w:t>.</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sidR="002B55DC">
        <w:rPr>
          <w:rFonts w:ascii="Times New Roman" w:hAnsi="Times New Roman"/>
          <w:b/>
          <w:bCs/>
          <w:color w:val="000000"/>
          <w:sz w:val="32"/>
          <w:szCs w:val="32"/>
        </w:rPr>
        <w:t>-</w:t>
      </w:r>
      <w:r w:rsidR="002B55DC">
        <w:rPr>
          <w:rFonts w:ascii="Times New Roman" w:hAnsi="Times New Roman"/>
          <w:color w:val="000000"/>
          <w:sz w:val="28"/>
          <w:szCs w:val="28"/>
        </w:rPr>
        <w:t>п</w:t>
      </w:r>
      <w:r>
        <w:rPr>
          <w:rFonts w:ascii="Times New Roman" w:hAnsi="Times New Roman"/>
          <w:color w:val="000000"/>
          <w:sz w:val="28"/>
          <w:szCs w:val="28"/>
        </w:rPr>
        <w:t>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4A668C"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2B55DC">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3C3800">
        <w:rPr>
          <w:rFonts w:ascii="Times New Roman" w:hAnsi="Times New Roman"/>
          <w:sz w:val="28"/>
          <w:szCs w:val="28"/>
        </w:rPr>
        <w:t>(потеря людей в природной среде, оказание первой помощи, что делать при отравлении выхлопными газами, землетрясении, паводке, природном пожаре и т.д.).</w:t>
      </w:r>
      <w:r w:rsidR="003C3800" w:rsidRPr="003C3800">
        <w:rPr>
          <w:rFonts w:ascii="Times New Roman" w:hAnsi="Times New Roman"/>
        </w:rPr>
        <w:t xml:space="preserve"> </w:t>
      </w:r>
      <w:r w:rsidR="004A668C" w:rsidRPr="004A668C">
        <w:rPr>
          <w:rFonts w:ascii="Times New Roman" w:hAnsi="Times New Roman"/>
          <w:sz w:val="28"/>
          <w:szCs w:val="28"/>
        </w:rPr>
        <w:t xml:space="preserve">    Рекомендовано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     </w:t>
      </w:r>
    </w:p>
    <w:p w:rsidR="00FA1E5C" w:rsidRPr="005A78EE" w:rsidRDefault="00FA1E5C" w:rsidP="00FA1E5C">
      <w:pPr>
        <w:autoSpaceDE w:val="0"/>
        <w:autoSpaceDN w:val="0"/>
        <w:adjustRightInd w:val="0"/>
        <w:jc w:val="both"/>
        <w:rPr>
          <w:bCs/>
          <w:sz w:val="28"/>
          <w:szCs w:val="28"/>
        </w:rPr>
      </w:pPr>
      <w:r>
        <w:rPr>
          <w:b/>
          <w:bCs/>
          <w:sz w:val="32"/>
          <w:szCs w:val="32"/>
        </w:rPr>
        <w:t>6</w:t>
      </w:r>
      <w:r w:rsidRPr="005A78EE">
        <w:rPr>
          <w:b/>
          <w:bCs/>
          <w:sz w:val="32"/>
          <w:szCs w:val="32"/>
        </w:rPr>
        <w:t xml:space="preserve">. </w:t>
      </w:r>
      <w:r w:rsidRPr="005A78EE">
        <w:rPr>
          <w:b/>
          <w:sz w:val="32"/>
          <w:szCs w:val="32"/>
        </w:rPr>
        <w:t xml:space="preserve">По риску возникновения подтоплений. </w:t>
      </w:r>
    </w:p>
    <w:p w:rsidR="00FA1E5C" w:rsidRPr="00176B4C" w:rsidRDefault="00FA1E5C" w:rsidP="00FA1E5C">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ab/>
        <w:t>Организовать</w:t>
      </w:r>
      <w:r w:rsidRPr="00176B4C">
        <w:rPr>
          <w:rFonts w:ascii="Times New Roman" w:hAnsi="Times New Roman"/>
          <w:sz w:val="28"/>
          <w:szCs w:val="28"/>
        </w:rPr>
        <w:t xml:space="preserve"> мониторинг метеорологической и гидрологической обстановки на территории Усть-Пристанского района; </w:t>
      </w:r>
    </w:p>
    <w:p w:rsidR="00FA1E5C" w:rsidRDefault="00FA1E5C" w:rsidP="00FA1E5C">
      <w:pPr>
        <w:pStyle w:val="a7"/>
        <w:autoSpaceDE w:val="0"/>
        <w:autoSpaceDN w:val="0"/>
        <w:adjustRightInd w:val="0"/>
        <w:ind w:left="0"/>
        <w:jc w:val="both"/>
        <w:rPr>
          <w:rFonts w:ascii="Times New Roman" w:hAnsi="Times New Roman"/>
          <w:sz w:val="28"/>
          <w:szCs w:val="28"/>
        </w:rPr>
      </w:pPr>
      <w:r w:rsidRPr="00176B4C">
        <w:rPr>
          <w:rFonts w:ascii="Times New Roman" w:hAnsi="Times New Roman"/>
          <w:sz w:val="28"/>
          <w:szCs w:val="28"/>
        </w:rPr>
        <w:tab/>
        <w:t xml:space="preserve">коммунальным службам и территориальным </w:t>
      </w:r>
      <w:r w:rsidRPr="0020550D">
        <w:rPr>
          <w:rFonts w:ascii="Times New Roman" w:hAnsi="Times New Roman"/>
          <w:sz w:val="28"/>
          <w:szCs w:val="28"/>
        </w:rPr>
        <w:t>АО «ЮДСУ АК» филиал Усть-Пристанский</w:t>
      </w:r>
      <w:r>
        <w:rPr>
          <w:rFonts w:ascii="Times New Roman" w:hAnsi="Times New Roman"/>
          <w:sz w:val="28"/>
          <w:szCs w:val="28"/>
        </w:rPr>
        <w:t xml:space="preserve">: </w:t>
      </w:r>
    </w:p>
    <w:p w:rsidR="00FA1E5C" w:rsidRPr="00176B4C" w:rsidRDefault="00FA1E5C" w:rsidP="00FA1E5C">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lastRenderedPageBreak/>
        <w:t xml:space="preserve">         обеспечить</w:t>
      </w:r>
      <w:r w:rsidRPr="00176B4C">
        <w:rPr>
          <w:rFonts w:ascii="Times New Roman" w:hAnsi="Times New Roman"/>
          <w:sz w:val="28"/>
          <w:szCs w:val="28"/>
        </w:rPr>
        <w:t xml:space="preserve"> постоянное функционирование водопропускных сооружений, </w:t>
      </w:r>
      <w:r>
        <w:rPr>
          <w:rFonts w:ascii="Times New Roman" w:hAnsi="Times New Roman"/>
          <w:sz w:val="28"/>
          <w:szCs w:val="28"/>
        </w:rPr>
        <w:t>особое внимание обратить</w:t>
      </w:r>
      <w:r w:rsidRPr="00176B4C">
        <w:rPr>
          <w:rFonts w:ascii="Times New Roman" w:hAnsi="Times New Roman"/>
          <w:sz w:val="28"/>
          <w:szCs w:val="28"/>
        </w:rPr>
        <w:t xml:space="preserve"> на пониженные участки местности и прибрежные участки вблизи водоемов и рек; </w:t>
      </w:r>
    </w:p>
    <w:p w:rsidR="00FA1E5C" w:rsidRDefault="00FA1E5C" w:rsidP="00FA1E5C">
      <w:pPr>
        <w:pStyle w:val="a7"/>
        <w:autoSpaceDE w:val="0"/>
        <w:autoSpaceDN w:val="0"/>
        <w:adjustRightInd w:val="0"/>
        <w:ind w:left="0"/>
        <w:jc w:val="both"/>
        <w:rPr>
          <w:rFonts w:ascii="Times New Roman" w:hAnsi="Times New Roman"/>
          <w:b/>
          <w:bCs/>
          <w:sz w:val="28"/>
          <w:szCs w:val="28"/>
          <w:lang w:eastAsia="ru-RU"/>
        </w:rPr>
      </w:pPr>
      <w:r>
        <w:rPr>
          <w:rFonts w:ascii="Times New Roman" w:hAnsi="Times New Roman"/>
          <w:sz w:val="28"/>
          <w:szCs w:val="28"/>
        </w:rPr>
        <w:tab/>
        <w:t>проверить</w:t>
      </w:r>
      <w:r w:rsidRPr="00176B4C">
        <w:rPr>
          <w:rFonts w:ascii="Times New Roman" w:hAnsi="Times New Roman"/>
          <w:sz w:val="28"/>
          <w:szCs w:val="28"/>
        </w:rPr>
        <w:t xml:space="preserve"> готовность аварийных служб, техники и водооткачивающего оборудования к работе.</w:t>
      </w:r>
      <w:r w:rsidRPr="004C2A5C">
        <w:rPr>
          <w:rFonts w:ascii="Times New Roman" w:hAnsi="Times New Roman"/>
          <w:b/>
          <w:bCs/>
          <w:sz w:val="28"/>
          <w:szCs w:val="28"/>
          <w:lang w:eastAsia="ru-RU"/>
        </w:rPr>
        <w:t xml:space="preserve"> </w:t>
      </w:r>
    </w:p>
    <w:p w:rsidR="00FA1E5C" w:rsidRDefault="00FA1E5C" w:rsidP="00FA1E5C">
      <w:pPr>
        <w:pStyle w:val="a7"/>
        <w:autoSpaceDE w:val="0"/>
        <w:autoSpaceDN w:val="0"/>
        <w:adjustRightInd w:val="0"/>
        <w:ind w:left="0"/>
        <w:jc w:val="both"/>
        <w:rPr>
          <w:rFonts w:ascii="Times New Roman" w:hAnsi="Times New Roman"/>
          <w:sz w:val="28"/>
          <w:szCs w:val="28"/>
        </w:rPr>
      </w:pPr>
      <w:r w:rsidRPr="00A02E7C">
        <w:rPr>
          <w:rFonts w:ascii="Times New Roman" w:hAnsi="Times New Roman"/>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FA1E5C"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FF6135">
        <w:rPr>
          <w:rFonts w:ascii="Times New Roman" w:eastAsia="Calibri" w:hAnsi="Times New Roman"/>
          <w:sz w:val="28"/>
          <w:szCs w:val="28"/>
        </w:rPr>
        <w:t>2</w:t>
      </w:r>
      <w:r w:rsidR="007D7098">
        <w:rPr>
          <w:rFonts w:ascii="Times New Roman" w:eastAsia="Calibri" w:hAnsi="Times New Roman"/>
          <w:sz w:val="28"/>
          <w:szCs w:val="28"/>
        </w:rPr>
        <w:t>8</w:t>
      </w:r>
      <w:r w:rsidR="007D3BDA">
        <w:rPr>
          <w:rFonts w:ascii="Times New Roman" w:eastAsia="Calibri" w:hAnsi="Times New Roman"/>
          <w:sz w:val="28"/>
          <w:szCs w:val="28"/>
        </w:rPr>
        <w:t>.</w:t>
      </w:r>
      <w:r w:rsidR="00737272">
        <w:rPr>
          <w:rFonts w:ascii="Times New Roman" w:eastAsia="Calibri" w:hAnsi="Times New Roman"/>
          <w:sz w:val="28"/>
          <w:szCs w:val="28"/>
        </w:rPr>
        <w:t>0</w:t>
      </w:r>
      <w:r w:rsidR="00BD0DD1">
        <w:rPr>
          <w:rFonts w:ascii="Times New Roman" w:eastAsia="Calibri" w:hAnsi="Times New Roman"/>
          <w:sz w:val="28"/>
          <w:szCs w:val="28"/>
        </w:rPr>
        <w:t>3</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B31EE2">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9D255A">
        <w:rPr>
          <w:rFonts w:ascii="Times New Roman" w:eastAsia="Calibri" w:hAnsi="Times New Roman"/>
          <w:sz w:val="28"/>
          <w:szCs w:val="28"/>
        </w:rPr>
        <w:t>5</w:t>
      </w:r>
      <w:r w:rsidR="00B31EE2">
        <w:rPr>
          <w:rFonts w:ascii="Times New Roman" w:eastAsia="Calibri" w:hAnsi="Times New Roman"/>
          <w:sz w:val="28"/>
          <w:szCs w:val="28"/>
        </w:rPr>
        <w:t>8</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B31EE2">
        <w:rPr>
          <w:rFonts w:ascii="Times New Roman" w:hAnsi="Times New Roman"/>
          <w:sz w:val="28"/>
          <w:szCs w:val="28"/>
        </w:rPr>
        <w:t>Шаймухаметовой В.М.</w:t>
      </w:r>
    </w:p>
    <w:p w:rsidR="00136656" w:rsidRDefault="00AB5EA9" w:rsidP="00B96FF3">
      <w:pPr>
        <w:pStyle w:val="a7"/>
        <w:autoSpaceDE w:val="0"/>
        <w:autoSpaceDN w:val="0"/>
        <w:adjustRightInd w:val="0"/>
        <w:ind w:left="0"/>
        <w:jc w:val="both"/>
        <w:rPr>
          <w:rFonts w:ascii="Times New Roman" w:hAnsi="Times New Roman"/>
          <w:sz w:val="28"/>
          <w:szCs w:val="28"/>
        </w:rPr>
      </w:pPr>
      <w:r w:rsidRPr="00F771DD">
        <w:rPr>
          <w:rFonts w:ascii="Times New Roman" w:eastAsia="Calibri" w:hAnsi="Times New Roman"/>
          <w:sz w:val="28"/>
          <w:szCs w:val="28"/>
        </w:rPr>
        <w:t xml:space="preserve">Прогноз доведен: </w:t>
      </w:r>
      <w:r w:rsidR="00FF6135">
        <w:rPr>
          <w:rFonts w:ascii="Times New Roman" w:eastAsia="Calibri" w:hAnsi="Times New Roman"/>
          <w:sz w:val="28"/>
          <w:szCs w:val="28"/>
        </w:rPr>
        <w:t>2</w:t>
      </w:r>
      <w:r w:rsidR="007D7098">
        <w:rPr>
          <w:rFonts w:ascii="Times New Roman" w:eastAsia="Calibri" w:hAnsi="Times New Roman"/>
          <w:sz w:val="28"/>
          <w:szCs w:val="28"/>
        </w:rPr>
        <w:t>8</w:t>
      </w:r>
      <w:r w:rsidR="00737272">
        <w:rPr>
          <w:rFonts w:ascii="Times New Roman" w:eastAsia="Calibri" w:hAnsi="Times New Roman"/>
          <w:sz w:val="28"/>
          <w:szCs w:val="28"/>
        </w:rPr>
        <w:t>.0</w:t>
      </w:r>
      <w:r w:rsidR="00BD0DD1">
        <w:rPr>
          <w:rFonts w:ascii="Times New Roman" w:eastAsia="Calibri" w:hAnsi="Times New Roman"/>
          <w:sz w:val="28"/>
          <w:szCs w:val="28"/>
        </w:rPr>
        <w:t>3</w:t>
      </w:r>
      <w:r w:rsidR="00E4579F" w:rsidRPr="00E4579F">
        <w:rPr>
          <w:rFonts w:ascii="Times New Roman" w:eastAsia="Calibri" w:hAnsi="Times New Roman"/>
          <w:sz w:val="28"/>
          <w:szCs w:val="28"/>
        </w:rPr>
        <w:t>.2025</w:t>
      </w:r>
      <w:r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B31EE2">
        <w:rPr>
          <w:rFonts w:ascii="Times New Roman" w:eastAsia="Calibri" w:hAnsi="Times New Roman"/>
          <w:sz w:val="28"/>
          <w:szCs w:val="28"/>
        </w:rPr>
        <w:t>6</w:t>
      </w:r>
      <w:r w:rsidRPr="00F771DD">
        <w:rPr>
          <w:rFonts w:ascii="Times New Roman" w:eastAsia="Calibri" w:hAnsi="Times New Roman"/>
          <w:sz w:val="28"/>
          <w:szCs w:val="28"/>
        </w:rPr>
        <w:t xml:space="preserve"> </w:t>
      </w:r>
      <w:r w:rsidRPr="00F771DD">
        <w:rPr>
          <w:rFonts w:ascii="Times New Roman" w:hAnsi="Times New Roman"/>
          <w:color w:val="000000"/>
          <w:sz w:val="28"/>
          <w:szCs w:val="28"/>
        </w:rPr>
        <w:t>час</w:t>
      </w:r>
      <w:r w:rsidR="00061BB8">
        <w:rPr>
          <w:rFonts w:ascii="Times New Roman" w:hAnsi="Times New Roman"/>
          <w:color w:val="000000"/>
          <w:sz w:val="28"/>
          <w:szCs w:val="28"/>
        </w:rPr>
        <w:t xml:space="preserve"> </w:t>
      </w:r>
      <w:r w:rsidR="00C42AED">
        <w:rPr>
          <w:rFonts w:ascii="Times New Roman" w:hAnsi="Times New Roman"/>
          <w:color w:val="000000"/>
          <w:sz w:val="28"/>
          <w:szCs w:val="28"/>
        </w:rPr>
        <w:t>10</w:t>
      </w:r>
      <w:bookmarkStart w:id="1" w:name="_GoBack"/>
      <w:bookmarkEnd w:id="1"/>
      <w:r w:rsidR="00B05B36" w:rsidRPr="00F771DD">
        <w:rPr>
          <w:rFonts w:ascii="Times New Roman" w:hAnsi="Times New Roman"/>
          <w:color w:val="000000"/>
          <w:sz w:val="28"/>
          <w:szCs w:val="28"/>
        </w:rPr>
        <w:t xml:space="preserve"> </w:t>
      </w:r>
      <w:r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7D7098" w:rsidP="00B96FF3">
      <w:pPr>
        <w:pStyle w:val="a7"/>
        <w:autoSpaceDE w:val="0"/>
        <w:autoSpaceDN w:val="0"/>
        <w:adjustRightInd w:val="0"/>
        <w:ind w:left="0"/>
        <w:jc w:val="both"/>
        <w:rPr>
          <w:noProof/>
          <w:sz w:val="28"/>
          <w:szCs w:val="28"/>
        </w:rPr>
      </w:pPr>
      <w:r>
        <w:rPr>
          <w:noProof/>
          <w:sz w:val="28"/>
          <w:szCs w:val="28"/>
        </w:rPr>
        <w:t xml:space="preserve">   </w:t>
      </w:r>
    </w:p>
    <w:p w:rsidR="007D7098" w:rsidRDefault="007D7098" w:rsidP="00B96FF3">
      <w:pPr>
        <w:pStyle w:val="a7"/>
        <w:autoSpaceDE w:val="0"/>
        <w:autoSpaceDN w:val="0"/>
        <w:adjustRightInd w:val="0"/>
        <w:ind w:left="0"/>
        <w:jc w:val="both"/>
        <w:rPr>
          <w:noProof/>
          <w:sz w:val="28"/>
          <w:szCs w:val="28"/>
        </w:rPr>
      </w:pPr>
    </w:p>
    <w:p w:rsidR="007D7098" w:rsidRDefault="007D7098" w:rsidP="00B96FF3">
      <w:pPr>
        <w:pStyle w:val="a7"/>
        <w:autoSpaceDE w:val="0"/>
        <w:autoSpaceDN w:val="0"/>
        <w:adjustRightInd w:val="0"/>
        <w:ind w:left="0"/>
        <w:jc w:val="both"/>
        <w:rPr>
          <w:noProof/>
          <w:sz w:val="28"/>
          <w:szCs w:val="28"/>
        </w:rPr>
      </w:pP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r w:rsidR="007D7098">
        <w:rPr>
          <w:noProof/>
          <w:sz w:val="28"/>
          <w:szCs w:val="28"/>
        </w:rPr>
        <w:t xml:space="preserve">       </w:t>
      </w:r>
      <w:r w:rsidR="007D7098">
        <w:rPr>
          <w:noProof/>
        </w:rPr>
        <w:drawing>
          <wp:anchor distT="0" distB="0" distL="114300" distR="114300" simplePos="0" relativeHeight="251658240" behindDoc="0" locked="0" layoutInCell="1" allowOverlap="1">
            <wp:simplePos x="0" y="0"/>
            <wp:positionH relativeFrom="column">
              <wp:posOffset>2343150</wp:posOffset>
            </wp:positionH>
            <wp:positionV relativeFrom="paragraph">
              <wp:posOffset>2540</wp:posOffset>
            </wp:positionV>
            <wp:extent cx="1485900" cy="628650"/>
            <wp:effectExtent l="0" t="0" r="0" b="0"/>
            <wp:wrapNone/>
            <wp:docPr id="1" name="Рисунок 1" descr="В.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М"/>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7D7098">
        <w:rPr>
          <w:noProof/>
          <w:sz w:val="28"/>
          <w:szCs w:val="28"/>
        </w:rPr>
        <w:t xml:space="preserve"> </w:t>
      </w:r>
      <w:r w:rsidR="009B4095">
        <w:rPr>
          <w:noProof/>
          <w:sz w:val="28"/>
          <w:szCs w:val="28"/>
        </w:rPr>
        <w:tab/>
      </w:r>
    </w:p>
    <w:p w:rsidR="00B96FF3" w:rsidRPr="00EA04DB" w:rsidRDefault="00CE3FAA" w:rsidP="007D7098">
      <w:pPr>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7D7098">
        <w:rPr>
          <w:sz w:val="28"/>
          <w:szCs w:val="28"/>
        </w:rPr>
        <w:t>В.М. Шаймухаметова</w:t>
      </w:r>
      <w:r w:rsidR="00FE0E29">
        <w:rPr>
          <w:sz w:val="28"/>
          <w:szCs w:val="28"/>
        </w:rPr>
        <w:t xml:space="preserve">            </w:t>
      </w:r>
      <w:r w:rsidR="00B96FF3">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E9F" w:rsidRDefault="00BD0E9F" w:rsidP="002E73CB">
      <w:r>
        <w:separator/>
      </w:r>
    </w:p>
  </w:endnote>
  <w:endnote w:type="continuationSeparator" w:id="0">
    <w:p w:rsidR="00BD0E9F" w:rsidRDefault="00BD0E9F"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E9F" w:rsidRDefault="00BD0E9F" w:rsidP="002E73CB">
      <w:r>
        <w:separator/>
      </w:r>
    </w:p>
  </w:footnote>
  <w:footnote w:type="continuationSeparator" w:id="0">
    <w:p w:rsidR="00BD0E9F" w:rsidRDefault="00BD0E9F"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28CC6E48"/>
    <w:lvl w:ilvl="0" w:tplc="5EA69EDE">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5305"/>
    <w:rsid w:val="000B5B60"/>
    <w:rsid w:val="000B638D"/>
    <w:rsid w:val="000B6526"/>
    <w:rsid w:val="000B6B08"/>
    <w:rsid w:val="000B785F"/>
    <w:rsid w:val="000C0183"/>
    <w:rsid w:val="000C0279"/>
    <w:rsid w:val="000C0FC0"/>
    <w:rsid w:val="000C1207"/>
    <w:rsid w:val="000C1209"/>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05F"/>
    <w:rsid w:val="000D5206"/>
    <w:rsid w:val="000D5DD8"/>
    <w:rsid w:val="000D618D"/>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97C"/>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78"/>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112"/>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304"/>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657"/>
    <w:rsid w:val="00717831"/>
    <w:rsid w:val="00717F3D"/>
    <w:rsid w:val="00720B5E"/>
    <w:rsid w:val="00720E70"/>
    <w:rsid w:val="007210A5"/>
    <w:rsid w:val="00721B87"/>
    <w:rsid w:val="00721E37"/>
    <w:rsid w:val="00723E31"/>
    <w:rsid w:val="00724265"/>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3A44"/>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098"/>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234"/>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55A"/>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EE2"/>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0DD1"/>
    <w:rsid w:val="00BD0E9F"/>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4F"/>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7640"/>
    <w:rsid w:val="00C37CA2"/>
    <w:rsid w:val="00C4079E"/>
    <w:rsid w:val="00C42089"/>
    <w:rsid w:val="00C42AED"/>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4C2F"/>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3BB0"/>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467C7"/>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9595BD-BD3F-4BC0-B96E-9A42F2CE4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5</Pages>
  <Words>1760</Words>
  <Characters>10036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11773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152</cp:revision>
  <cp:lastPrinted>2020-02-17T08:10:00Z</cp:lastPrinted>
  <dcterms:created xsi:type="dcterms:W3CDTF">2023-04-11T07:20:00Z</dcterms:created>
  <dcterms:modified xsi:type="dcterms:W3CDTF">2025-03-28T09:06:00Z</dcterms:modified>
</cp:coreProperties>
</file>